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                            УВЕДОМЛЕНИЕ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               О ПРОВЕДЕНИИ ОБЩЕСТВЕННОГО ОБСУЖДЕНИЯ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                       ПРОЕКТА ПОСТАНОВЛЕНИЯ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</w:p>
    <w:p w:rsidR="00DD18BB" w:rsidRPr="00DD18BB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u w:val="single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Наименование проекта постановления: 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 xml:space="preserve">Об определении границ прилегающих территорий, на которых запрещается розничная торговля табачной продукции или </w:t>
      </w:r>
      <w:proofErr w:type="spellStart"/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никотинсодержащей</w:t>
      </w:r>
      <w:proofErr w:type="spellEnd"/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 xml:space="preserve"> продукцией, кальянами и устройствами для потребления </w:t>
      </w:r>
      <w:proofErr w:type="spellStart"/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никотиносодержащей</w:t>
      </w:r>
      <w:proofErr w:type="spellEnd"/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 xml:space="preserve"> продукции на территории Усть-Камчатского муниципального округа Камчатского края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         (Наименование проекта постановления администрации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                Усть-Камчатского муниципального района)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Дата    начала    общественного   обсуждения   проекта   постановления: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16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.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09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.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2026</w:t>
      </w: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г. время 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00</w:t>
      </w: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ч. 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00</w:t>
      </w: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мин.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Дата   завершения   общественного   </w:t>
      </w: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обсуждения </w:t>
      </w:r>
      <w:bookmarkStart w:id="0" w:name="_GoBack"/>
      <w:bookmarkEnd w:id="0"/>
      <w:r w:rsidRPr="006616D1">
        <w:rPr>
          <w:rFonts w:ascii="Courier New" w:hAnsi="Courier New" w:cs="Courier New"/>
          <w:sz w:val="20"/>
          <w:szCs w:val="20"/>
          <w:lang w:eastAsia="ru-RU"/>
        </w:rPr>
        <w:t>проекта постановления</w:t>
      </w:r>
      <w:r w:rsidRPr="006616D1">
        <w:rPr>
          <w:rFonts w:ascii="Courier New" w:hAnsi="Courier New" w:cs="Courier New"/>
          <w:sz w:val="20"/>
          <w:szCs w:val="20"/>
          <w:lang w:eastAsia="ru-RU"/>
        </w:rPr>
        <w:t>: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30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.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09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.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2026</w:t>
      </w: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г. время 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00</w:t>
      </w: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ч. </w:t>
      </w: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00</w:t>
      </w: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мин.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Разработчик проекта постановления: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>
        <w:rPr>
          <w:rFonts w:ascii="Courier New" w:hAnsi="Courier New" w:cs="Courier New"/>
          <w:sz w:val="20"/>
          <w:szCs w:val="20"/>
          <w:u w:val="single"/>
          <w:lang w:eastAsia="ru-RU"/>
        </w:rPr>
        <w:t xml:space="preserve">Управление экономического развития и контрольной деятельности администрации Усть-камчатского муниципального округа Камчатского края 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- (Наименование структурного подразделения администрации Усть-Камчатского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>муниципального района, ответственного за разработку проекта постановления)</w:t>
      </w:r>
    </w:p>
    <w:p w:rsidR="00DD18BB" w:rsidRPr="00DD18BB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u w:val="single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Контактное лицо: </w:t>
      </w:r>
      <w:proofErr w:type="spellStart"/>
      <w:r>
        <w:rPr>
          <w:rFonts w:ascii="Courier New" w:hAnsi="Courier New" w:cs="Courier New"/>
          <w:sz w:val="20"/>
          <w:szCs w:val="20"/>
          <w:u w:val="single"/>
          <w:lang w:eastAsia="ru-RU"/>
        </w:rPr>
        <w:t>Слипенко</w:t>
      </w:r>
      <w:proofErr w:type="spellEnd"/>
      <w:r>
        <w:rPr>
          <w:rFonts w:ascii="Courier New" w:hAnsi="Courier New" w:cs="Courier New"/>
          <w:sz w:val="20"/>
          <w:szCs w:val="20"/>
          <w:u w:val="single"/>
          <w:lang w:eastAsia="ru-RU"/>
        </w:rPr>
        <w:t xml:space="preserve"> Анна Викторовна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                                       (Ф.И.О.)</w:t>
      </w:r>
    </w:p>
    <w:p w:rsidR="00DD18BB" w:rsidRPr="00DD18BB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Электронный адрес для направления предложений и замечаний: </w:t>
      </w:r>
      <w:proofErr w:type="spellStart"/>
      <w:r>
        <w:rPr>
          <w:rFonts w:ascii="Courier New" w:hAnsi="Courier New" w:cs="Courier New"/>
          <w:sz w:val="20"/>
          <w:szCs w:val="20"/>
          <w:u w:val="single"/>
          <w:lang w:val="en-US" w:eastAsia="ru-RU"/>
        </w:rPr>
        <w:t>uer</w:t>
      </w:r>
      <w:proofErr w:type="spellEnd"/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@</w:t>
      </w:r>
      <w:proofErr w:type="spellStart"/>
      <w:r>
        <w:rPr>
          <w:rFonts w:ascii="Courier New" w:hAnsi="Courier New" w:cs="Courier New"/>
          <w:sz w:val="20"/>
          <w:szCs w:val="20"/>
          <w:u w:val="single"/>
          <w:lang w:val="en-US" w:eastAsia="ru-RU"/>
        </w:rPr>
        <w:t>ustkam</w:t>
      </w:r>
      <w:proofErr w:type="spellEnd"/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.</w:t>
      </w:r>
      <w:proofErr w:type="spellStart"/>
      <w:r>
        <w:rPr>
          <w:rFonts w:ascii="Courier New" w:hAnsi="Courier New" w:cs="Courier New"/>
          <w:sz w:val="20"/>
          <w:szCs w:val="20"/>
          <w:u w:val="single"/>
          <w:lang w:val="en-US" w:eastAsia="ru-RU"/>
        </w:rPr>
        <w:t>iks</w:t>
      </w:r>
      <w:proofErr w:type="spellEnd"/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.</w:t>
      </w:r>
      <w:proofErr w:type="spellStart"/>
      <w:r>
        <w:rPr>
          <w:rFonts w:ascii="Courier New" w:hAnsi="Courier New" w:cs="Courier New"/>
          <w:sz w:val="20"/>
          <w:szCs w:val="20"/>
          <w:u w:val="single"/>
          <w:lang w:val="en-US" w:eastAsia="ru-RU"/>
        </w:rPr>
        <w:t>ru</w:t>
      </w:r>
      <w:proofErr w:type="spellEnd"/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Почтовый    адрес    для    направления    предложений   и   замечаний:</w:t>
      </w:r>
    </w:p>
    <w:p w:rsidR="00DD18BB" w:rsidRPr="00DD18BB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u w:val="single"/>
          <w:lang w:eastAsia="ru-RU"/>
        </w:rPr>
      </w:pP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684415</w:t>
      </w:r>
      <w:r>
        <w:rPr>
          <w:rFonts w:ascii="Courier New" w:hAnsi="Courier New" w:cs="Courier New"/>
          <w:sz w:val="20"/>
          <w:szCs w:val="20"/>
          <w:u w:val="single"/>
          <w:lang w:eastAsia="ru-RU"/>
        </w:rPr>
        <w:t xml:space="preserve"> Камчатский край, п. Усть-</w:t>
      </w:r>
      <w:proofErr w:type="spellStart"/>
      <w:r>
        <w:rPr>
          <w:rFonts w:ascii="Courier New" w:hAnsi="Courier New" w:cs="Courier New"/>
          <w:sz w:val="20"/>
          <w:szCs w:val="20"/>
          <w:u w:val="single"/>
          <w:lang w:eastAsia="ru-RU"/>
        </w:rPr>
        <w:t>Камчастк</w:t>
      </w:r>
      <w:proofErr w:type="spellEnd"/>
      <w:r>
        <w:rPr>
          <w:rFonts w:ascii="Courier New" w:hAnsi="Courier New" w:cs="Courier New"/>
          <w:sz w:val="20"/>
          <w:szCs w:val="20"/>
          <w:u w:val="single"/>
          <w:lang w:eastAsia="ru-RU"/>
        </w:rPr>
        <w:t xml:space="preserve">, ул. 60 лет Октября, д 24, 3 этаж, </w:t>
      </w:r>
      <w:proofErr w:type="spellStart"/>
      <w:r>
        <w:rPr>
          <w:rFonts w:ascii="Courier New" w:hAnsi="Courier New" w:cs="Courier New"/>
          <w:sz w:val="20"/>
          <w:szCs w:val="20"/>
          <w:u w:val="single"/>
          <w:lang w:eastAsia="ru-RU"/>
        </w:rPr>
        <w:t>каб</w:t>
      </w:r>
      <w:proofErr w:type="spellEnd"/>
      <w:r>
        <w:rPr>
          <w:rFonts w:ascii="Courier New" w:hAnsi="Courier New" w:cs="Courier New"/>
          <w:sz w:val="20"/>
          <w:szCs w:val="20"/>
          <w:u w:val="single"/>
          <w:lang w:eastAsia="ru-RU"/>
        </w:rPr>
        <w:t xml:space="preserve">. 5 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Контактный телефон: </w:t>
      </w:r>
      <w:r>
        <w:rPr>
          <w:rFonts w:ascii="Courier New" w:hAnsi="Courier New" w:cs="Courier New"/>
          <w:sz w:val="20"/>
          <w:szCs w:val="20"/>
          <w:u w:val="single"/>
          <w:lang w:eastAsia="ru-RU"/>
        </w:rPr>
        <w:t>8-41534-20702 (доб. 283)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Приложение: 1. Проект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 xml:space="preserve">Об определении границ прилегающих территорий, на которых запрещается розничная торговля табачной продукции или </w:t>
      </w:r>
      <w:proofErr w:type="spellStart"/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никотинсодержащей</w:t>
      </w:r>
      <w:proofErr w:type="spellEnd"/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 xml:space="preserve"> продукцией, кальянами и устройствами для потребления </w:t>
      </w:r>
      <w:proofErr w:type="spellStart"/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>никотиносодержащей</w:t>
      </w:r>
      <w:proofErr w:type="spellEnd"/>
      <w:r w:rsidRPr="00DD18BB">
        <w:rPr>
          <w:rFonts w:ascii="Courier New" w:hAnsi="Courier New" w:cs="Courier New"/>
          <w:sz w:val="20"/>
          <w:szCs w:val="20"/>
          <w:u w:val="single"/>
          <w:lang w:eastAsia="ru-RU"/>
        </w:rPr>
        <w:t xml:space="preserve"> продукции на территории Усть-Камчатского муниципального округа Камчатского края</w:t>
      </w:r>
      <w:r w:rsidRPr="006616D1">
        <w:rPr>
          <w:rFonts w:ascii="Courier New" w:hAnsi="Courier New" w:cs="Courier New"/>
          <w:sz w:val="20"/>
          <w:szCs w:val="20"/>
          <w:lang w:eastAsia="ru-RU"/>
        </w:rPr>
        <w:t>___________________________________________</w:t>
      </w:r>
      <w:r>
        <w:rPr>
          <w:rFonts w:ascii="Courier New" w:hAnsi="Courier New" w:cs="Courier New"/>
          <w:sz w:val="20"/>
          <w:szCs w:val="20"/>
          <w:lang w:eastAsia="ru-RU"/>
        </w:rPr>
        <w:t>______________________________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6616D1">
        <w:rPr>
          <w:rFonts w:ascii="Courier New" w:hAnsi="Courier New" w:cs="Courier New"/>
          <w:sz w:val="20"/>
          <w:szCs w:val="20"/>
          <w:lang w:eastAsia="ru-RU"/>
        </w:rPr>
        <w:t xml:space="preserve">                   (Наименование проекта постановления)</w:t>
      </w: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0"/>
          <w:lang w:eastAsia="ru-RU"/>
        </w:rPr>
      </w:pP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0"/>
          <w:lang w:eastAsia="ru-RU"/>
        </w:rPr>
      </w:pPr>
    </w:p>
    <w:p w:rsidR="00DD18BB" w:rsidRPr="006616D1" w:rsidRDefault="00DD18BB" w:rsidP="00DD18BB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0"/>
          <w:lang w:eastAsia="ru-RU"/>
        </w:rPr>
      </w:pPr>
    </w:p>
    <w:p w:rsidR="00D07A83" w:rsidRDefault="00D07A83"/>
    <w:sectPr w:rsidR="00D07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97F"/>
    <w:rsid w:val="00BF497F"/>
    <w:rsid w:val="00D07A83"/>
    <w:rsid w:val="00DD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972E8"/>
  <w15:chartTrackingRefBased/>
  <w15:docId w15:val="{68C75102-3A05-4609-B95E-D8268F2E3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8B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2026-09-22T00:17:00Z</dcterms:created>
  <dcterms:modified xsi:type="dcterms:W3CDTF">2026-09-22T00:24:00Z</dcterms:modified>
</cp:coreProperties>
</file>