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4CD8A" w14:textId="12527F80" w:rsidR="00306963" w:rsidRDefault="00306963" w:rsidP="00702F6F">
      <w:pPr>
        <w:spacing w:after="0"/>
        <w:ind w:left="0"/>
        <w:jc w:val="center"/>
        <w:rPr>
          <w:rFonts w:cs="Times New Roman"/>
          <w:szCs w:val="28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131A94D" wp14:editId="7938DD1D">
            <wp:simplePos x="3796665" y="73152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AE1BF3" w14:textId="77777777" w:rsidR="00306963" w:rsidRDefault="00306963" w:rsidP="00702F6F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Российская Федерация</w:t>
      </w:r>
    </w:p>
    <w:p w14:paraId="3D72F3A6" w14:textId="77777777" w:rsidR="00306963" w:rsidRPr="00636679" w:rsidRDefault="00306963" w:rsidP="00702F6F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7DF9EDE2" w14:textId="77777777" w:rsidR="00306963" w:rsidRPr="00430867" w:rsidRDefault="00306963" w:rsidP="00702F6F">
      <w:pPr>
        <w:autoSpaceDE w:val="0"/>
        <w:autoSpaceDN w:val="0"/>
        <w:adjustRightInd w:val="0"/>
        <w:spacing w:after="0"/>
        <w:ind w:left="0"/>
        <w:rPr>
          <w:rFonts w:eastAsia="Times New Roman" w:cs="Times New Roman"/>
          <w:bCs/>
          <w:szCs w:val="28"/>
          <w:lang w:eastAsia="ru-RU"/>
        </w:rPr>
      </w:pPr>
    </w:p>
    <w:p w14:paraId="7827FB59" w14:textId="77777777" w:rsidR="00306963" w:rsidRPr="0034122A" w:rsidRDefault="00306963" w:rsidP="00702F6F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0E2761A" w14:textId="77777777" w:rsidR="00306963" w:rsidRDefault="00306963" w:rsidP="00702F6F">
      <w:pPr>
        <w:spacing w:after="0"/>
        <w:ind w:left="0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>Администрации Усть-Камчатского муниципального округа Камчатского края</w:t>
      </w:r>
    </w:p>
    <w:p w14:paraId="7AD98527" w14:textId="77777777" w:rsidR="00306963" w:rsidRPr="00180C72" w:rsidRDefault="00306963" w:rsidP="00702F6F">
      <w:pPr>
        <w:spacing w:after="0"/>
        <w:ind w:left="0"/>
        <w:rPr>
          <w:rFonts w:cs="Times New Roman"/>
          <w:szCs w:val="28"/>
        </w:rPr>
      </w:pPr>
    </w:p>
    <w:p w14:paraId="05D634D7" w14:textId="77777777" w:rsidR="00306963" w:rsidRPr="00180C72" w:rsidRDefault="00306963" w:rsidP="00702F6F">
      <w:pPr>
        <w:spacing w:after="0"/>
        <w:ind w:left="0"/>
        <w:rPr>
          <w:rFonts w:eastAsia="Times New Roman" w:cs="Times New Roman"/>
          <w:szCs w:val="28"/>
          <w:lang w:eastAsia="ru-RU"/>
        </w:rPr>
      </w:pPr>
    </w:p>
    <w:p w14:paraId="461BA14C" w14:textId="77777777" w:rsidR="007E5470" w:rsidRPr="007E5470" w:rsidRDefault="007E5470" w:rsidP="007E5470">
      <w:pPr>
        <w:spacing w:after="0"/>
        <w:ind w:left="0" w:firstLine="709"/>
        <w:jc w:val="center"/>
        <w:rPr>
          <w:rFonts w:eastAsia="Times New Roman" w:cs="Times New Roman"/>
          <w:sz w:val="20"/>
          <w:szCs w:val="28"/>
          <w:lang w:eastAsia="ru-RU"/>
        </w:rPr>
      </w:pPr>
    </w:p>
    <w:p w14:paraId="2D07CB29" w14:textId="77777777" w:rsidR="007E5470" w:rsidRPr="007E5470" w:rsidRDefault="007E5470" w:rsidP="007E5470">
      <w:pPr>
        <w:spacing w:after="0"/>
        <w:ind w:left="0" w:right="4818"/>
        <w:jc w:val="left"/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</w:pPr>
      <w:r w:rsidRPr="007E5470"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  <w:t>[Дата регистрации] № [Номер документа]</w:t>
      </w:r>
    </w:p>
    <w:p w14:paraId="1F09A29D" w14:textId="77777777" w:rsidR="007E5470" w:rsidRPr="007E5470" w:rsidRDefault="007E5470" w:rsidP="007E5470">
      <w:pPr>
        <w:spacing w:after="0"/>
        <w:ind w:left="0" w:right="5526"/>
        <w:jc w:val="left"/>
        <w:rPr>
          <w:rFonts w:eastAsia="Calibri" w:cs="Times New Roman"/>
          <w:bCs/>
          <w:szCs w:val="28"/>
        </w:rPr>
      </w:pPr>
      <w:r w:rsidRPr="007E5470">
        <w:rPr>
          <w:rFonts w:eastAsia="Calibri" w:cs="Times New Roman"/>
          <w:bCs/>
          <w:sz w:val="24"/>
          <w:szCs w:val="28"/>
        </w:rPr>
        <w:t>п. Усть-Камчатск</w:t>
      </w:r>
    </w:p>
    <w:p w14:paraId="4997317B" w14:textId="77777777" w:rsidR="00306963" w:rsidRPr="0074603C" w:rsidRDefault="00306963" w:rsidP="00702F6F">
      <w:pPr>
        <w:spacing w:after="0"/>
        <w:ind w:left="0"/>
        <w:rPr>
          <w:rFonts w:cs="Times New Roman"/>
          <w:bCs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306963" w14:paraId="0DB202A5" w14:textId="77777777" w:rsidTr="007E5470">
        <w:tc>
          <w:tcPr>
            <w:tcW w:w="4678" w:type="dxa"/>
          </w:tcPr>
          <w:p w14:paraId="485205B6" w14:textId="5464F645" w:rsidR="00306963" w:rsidRPr="0092723D" w:rsidRDefault="00B96ED2" w:rsidP="007E5470">
            <w:pPr>
              <w:tabs>
                <w:tab w:val="left" w:pos="4184"/>
              </w:tabs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B7526F">
              <w:rPr>
                <w:rFonts w:eastAsia="Times New Roman" w:cs="Times New Roman"/>
                <w:szCs w:val="28"/>
                <w:lang w:eastAsia="ru-RU"/>
              </w:rPr>
              <w:t xml:space="preserve">Об утверждении </w:t>
            </w:r>
            <w:r>
              <w:rPr>
                <w:rFonts w:eastAsia="Times New Roman" w:cs="Times New Roman"/>
                <w:szCs w:val="28"/>
                <w:lang w:eastAsia="ru-RU"/>
              </w:rPr>
              <w:t>п</w:t>
            </w:r>
            <w:r w:rsidRPr="00B7526F">
              <w:rPr>
                <w:rFonts w:eastAsia="Times New Roman" w:cs="Times New Roman"/>
                <w:szCs w:val="28"/>
                <w:lang w:eastAsia="ru-RU"/>
              </w:rPr>
              <w:t xml:space="preserve">орядка общественного обсуждения </w:t>
            </w:r>
            <w:r>
              <w:rPr>
                <w:rFonts w:eastAsia="Times New Roman" w:cs="Times New Roman"/>
                <w:szCs w:val="28"/>
                <w:lang w:eastAsia="ru-RU"/>
              </w:rPr>
              <w:t>прилегающих территорий</w:t>
            </w:r>
            <w:r w:rsidRPr="00366505">
              <w:rPr>
                <w:rFonts w:eastAsia="Times New Roman" w:cs="Times New Roman"/>
                <w:szCs w:val="28"/>
                <w:lang w:eastAsia="ru-RU"/>
              </w:rPr>
              <w:t xml:space="preserve">, на которых </w:t>
            </w:r>
            <w:r>
              <w:rPr>
                <w:rFonts w:eastAsia="Times New Roman" w:cs="Times New Roman"/>
                <w:szCs w:val="28"/>
                <w:lang w:eastAsia="ru-RU"/>
              </w:rPr>
              <w:t>запрещается</w:t>
            </w:r>
            <w:r w:rsidRPr="00366505">
              <w:rPr>
                <w:rFonts w:eastAsia="Times New Roman" w:cs="Times New Roman"/>
                <w:szCs w:val="28"/>
                <w:lang w:eastAsia="ru-RU"/>
              </w:rPr>
              <w:t xml:space="preserve"> розничная </w:t>
            </w:r>
            <w:r>
              <w:rPr>
                <w:rFonts w:eastAsia="Times New Roman" w:cs="Times New Roman"/>
                <w:szCs w:val="28"/>
                <w:lang w:eastAsia="ru-RU"/>
              </w:rPr>
              <w:t>торговля</w:t>
            </w:r>
            <w:r w:rsidRPr="00366505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табачной продукции или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никотинсодержащей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продукцией, кальянами и устройствами для потребления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никотиносодержащей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продукции</w:t>
            </w:r>
            <w:r w:rsidRPr="00366505">
              <w:rPr>
                <w:rFonts w:eastAsia="Times New Roman" w:cs="Times New Roman"/>
                <w:szCs w:val="28"/>
                <w:lang w:eastAsia="ru-RU"/>
              </w:rPr>
              <w:t xml:space="preserve"> на территории Усть-Камчатского муниципального округа Камчатского края</w:t>
            </w:r>
          </w:p>
        </w:tc>
      </w:tr>
    </w:tbl>
    <w:p w14:paraId="011C1A29" w14:textId="77777777" w:rsidR="00306963" w:rsidRPr="004549E8" w:rsidRDefault="00306963" w:rsidP="00702F6F">
      <w:pPr>
        <w:spacing w:after="0" w:line="276" w:lineRule="auto"/>
        <w:ind w:left="0"/>
        <w:rPr>
          <w:rFonts w:eastAsia="Times New Roman" w:cs="Times New Roman"/>
          <w:szCs w:val="28"/>
          <w:lang w:eastAsia="ru-RU"/>
        </w:rPr>
      </w:pPr>
    </w:p>
    <w:p w14:paraId="3F2F483D" w14:textId="1304D1E0" w:rsidR="00306963" w:rsidRDefault="00B96ED2" w:rsidP="00B96ED2">
      <w:pPr>
        <w:spacing w:after="0"/>
        <w:ind w:left="0" w:firstLine="708"/>
        <w:rPr>
          <w:rFonts w:eastAsia="Times New Roman" w:cs="Times New Roman"/>
          <w:szCs w:val="28"/>
          <w:lang w:eastAsia="ru-RU"/>
        </w:rPr>
      </w:pPr>
      <w:r w:rsidRPr="00B12756">
        <w:rPr>
          <w:rFonts w:eastAsia="Times New Roman" w:cs="Times New Roman"/>
          <w:szCs w:val="28"/>
          <w:lang w:eastAsia="ru-RU"/>
        </w:rPr>
        <w:t xml:space="preserve">В соответствии с </w:t>
      </w:r>
      <w:r>
        <w:rPr>
          <w:rFonts w:eastAsia="Times New Roman" w:cs="Times New Roman"/>
          <w:szCs w:val="28"/>
          <w:lang w:eastAsia="ru-RU"/>
        </w:rPr>
        <w:t xml:space="preserve">Федеральным законом от 23.02.2013 № 15-ФЗ «Об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>
        <w:rPr>
          <w:rFonts w:eastAsia="Times New Roman" w:cs="Times New Roman"/>
          <w:szCs w:val="28"/>
          <w:lang w:eastAsia="ru-RU"/>
        </w:rPr>
        <w:t>никотинсодержащей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продукции», </w:t>
      </w:r>
      <w:bookmarkStart w:id="0" w:name="_GoBack"/>
      <w:bookmarkEnd w:id="0"/>
      <w:r>
        <w:rPr>
          <w:rFonts w:eastAsia="Times New Roman" w:cs="Times New Roman"/>
          <w:szCs w:val="28"/>
          <w:lang w:eastAsia="ru-RU"/>
        </w:rPr>
        <w:t xml:space="preserve">Уставом Усть-Камчатского муниципального округа Камчатского края, </w:t>
      </w:r>
    </w:p>
    <w:p w14:paraId="59C92A82" w14:textId="77777777" w:rsidR="00B96ED2" w:rsidRDefault="00B96ED2" w:rsidP="00B96ED2">
      <w:pPr>
        <w:spacing w:after="0"/>
        <w:ind w:left="0" w:firstLine="708"/>
        <w:rPr>
          <w:rFonts w:cs="Times New Roman"/>
          <w:bCs/>
          <w:szCs w:val="28"/>
        </w:rPr>
      </w:pPr>
    </w:p>
    <w:p w14:paraId="13F3304E" w14:textId="77777777" w:rsidR="00306963" w:rsidRDefault="00306963" w:rsidP="00332A85">
      <w:pPr>
        <w:tabs>
          <w:tab w:val="left" w:pos="851"/>
          <w:tab w:val="left" w:pos="1134"/>
        </w:tabs>
        <w:spacing w:after="0"/>
        <w:ind w:left="0"/>
        <w:jc w:val="center"/>
        <w:rPr>
          <w:rFonts w:cs="Times New Roman"/>
          <w:b/>
          <w:bCs/>
          <w:szCs w:val="28"/>
        </w:rPr>
      </w:pPr>
      <w:r w:rsidRPr="00D4389D">
        <w:rPr>
          <w:rFonts w:cs="Times New Roman"/>
          <w:b/>
          <w:bCs/>
          <w:szCs w:val="28"/>
        </w:rPr>
        <w:t>ПОСТАНОВЛЯЕТ:</w:t>
      </w:r>
    </w:p>
    <w:p w14:paraId="7390DDED" w14:textId="77777777" w:rsidR="00306963" w:rsidRPr="00D4389D" w:rsidRDefault="00306963" w:rsidP="00332A85">
      <w:pPr>
        <w:tabs>
          <w:tab w:val="left" w:pos="851"/>
          <w:tab w:val="left" w:pos="1134"/>
        </w:tabs>
        <w:spacing w:after="0"/>
        <w:ind w:left="0"/>
        <w:jc w:val="center"/>
        <w:rPr>
          <w:rFonts w:cs="Times New Roman"/>
          <w:b/>
          <w:bCs/>
          <w:szCs w:val="28"/>
        </w:rPr>
      </w:pPr>
    </w:p>
    <w:p w14:paraId="704A2D62" w14:textId="487D0D24" w:rsidR="00B96ED2" w:rsidRDefault="00B96ED2" w:rsidP="00B96ED2">
      <w:pPr>
        <w:spacing w:after="0"/>
        <w:ind w:left="0" w:firstLine="709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 xml:space="preserve">1. </w:t>
      </w:r>
      <w:r w:rsidRPr="00B7526F">
        <w:rPr>
          <w:rFonts w:cs="Times New Roman"/>
          <w:bCs/>
          <w:szCs w:val="28"/>
        </w:rPr>
        <w:t xml:space="preserve">Утвердить </w:t>
      </w:r>
      <w:r>
        <w:rPr>
          <w:rFonts w:cs="Times New Roman"/>
          <w:bCs/>
          <w:szCs w:val="28"/>
        </w:rPr>
        <w:t>п</w:t>
      </w:r>
      <w:r w:rsidRPr="00B7526F">
        <w:rPr>
          <w:rFonts w:cs="Times New Roman"/>
          <w:bCs/>
          <w:szCs w:val="28"/>
        </w:rPr>
        <w:t xml:space="preserve">орядок общественного обсуждения </w:t>
      </w:r>
      <w:r>
        <w:rPr>
          <w:rFonts w:eastAsia="Times New Roman" w:cs="Times New Roman"/>
          <w:szCs w:val="28"/>
          <w:lang w:eastAsia="ru-RU"/>
        </w:rPr>
        <w:t>прилегающих территорий</w:t>
      </w:r>
      <w:r w:rsidRPr="00366505">
        <w:rPr>
          <w:rFonts w:eastAsia="Times New Roman" w:cs="Times New Roman"/>
          <w:szCs w:val="28"/>
          <w:lang w:eastAsia="ru-RU"/>
        </w:rPr>
        <w:t xml:space="preserve">, на которых </w:t>
      </w:r>
      <w:r>
        <w:rPr>
          <w:rFonts w:eastAsia="Times New Roman" w:cs="Times New Roman"/>
          <w:szCs w:val="28"/>
          <w:lang w:eastAsia="ru-RU"/>
        </w:rPr>
        <w:t>запрещается</w:t>
      </w:r>
      <w:r w:rsidRPr="00366505">
        <w:rPr>
          <w:rFonts w:eastAsia="Times New Roman" w:cs="Times New Roman"/>
          <w:szCs w:val="28"/>
          <w:lang w:eastAsia="ru-RU"/>
        </w:rPr>
        <w:t xml:space="preserve"> розничная </w:t>
      </w:r>
      <w:r>
        <w:rPr>
          <w:rFonts w:eastAsia="Times New Roman" w:cs="Times New Roman"/>
          <w:szCs w:val="28"/>
          <w:lang w:eastAsia="ru-RU"/>
        </w:rPr>
        <w:t>торговля</w:t>
      </w:r>
      <w:r w:rsidRPr="00366505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табачной продукции или </w:t>
      </w:r>
      <w:proofErr w:type="spellStart"/>
      <w:r>
        <w:rPr>
          <w:rFonts w:eastAsia="Times New Roman" w:cs="Times New Roman"/>
          <w:szCs w:val="28"/>
          <w:lang w:eastAsia="ru-RU"/>
        </w:rPr>
        <w:t>никотинсодержащей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>
        <w:rPr>
          <w:rFonts w:eastAsia="Times New Roman" w:cs="Times New Roman"/>
          <w:szCs w:val="28"/>
          <w:lang w:eastAsia="ru-RU"/>
        </w:rPr>
        <w:t>никотиносодержащей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продукции</w:t>
      </w:r>
      <w:r w:rsidRPr="00366505">
        <w:rPr>
          <w:rFonts w:eastAsia="Times New Roman" w:cs="Times New Roman"/>
          <w:szCs w:val="28"/>
          <w:lang w:eastAsia="ru-RU"/>
        </w:rPr>
        <w:t xml:space="preserve"> на территории Усть-Камчатского муниципального округа Камчатского края</w:t>
      </w:r>
      <w:r w:rsidRPr="00B7526F">
        <w:rPr>
          <w:rFonts w:cs="Times New Roman"/>
          <w:bCs/>
          <w:szCs w:val="28"/>
        </w:rPr>
        <w:t xml:space="preserve">, согласно </w:t>
      </w:r>
      <w:proofErr w:type="gramStart"/>
      <w:r w:rsidRPr="00B7526F">
        <w:rPr>
          <w:rFonts w:cs="Times New Roman"/>
          <w:bCs/>
          <w:szCs w:val="28"/>
        </w:rPr>
        <w:t>приложению</w:t>
      </w:r>
      <w:proofErr w:type="gramEnd"/>
      <w:r w:rsidRPr="00B7526F">
        <w:rPr>
          <w:rFonts w:cs="Times New Roman"/>
          <w:bCs/>
          <w:szCs w:val="28"/>
        </w:rPr>
        <w:t xml:space="preserve"> к настоящему постановлению.</w:t>
      </w:r>
    </w:p>
    <w:p w14:paraId="1418B930" w14:textId="5A5EEDE4" w:rsidR="00CB632E" w:rsidRDefault="003910F5" w:rsidP="00B96ED2">
      <w:pPr>
        <w:spacing w:after="0"/>
        <w:ind w:left="0" w:firstLine="709"/>
        <w:rPr>
          <w:rFonts w:cs="Times New Roman"/>
          <w:bCs/>
          <w:szCs w:val="28"/>
        </w:rPr>
      </w:pPr>
      <w:r>
        <w:rPr>
          <w:rFonts w:eastAsia="Times New Roman" w:cs="Times New Roman"/>
          <w:szCs w:val="28"/>
          <w:lang w:eastAsia="ru-RU"/>
        </w:rPr>
        <w:lastRenderedPageBreak/>
        <w:t>2</w:t>
      </w:r>
      <w:r w:rsidR="00790756">
        <w:rPr>
          <w:rFonts w:eastAsia="Times New Roman" w:cs="Times New Roman"/>
          <w:szCs w:val="28"/>
          <w:lang w:eastAsia="ru-RU"/>
        </w:rPr>
        <w:t xml:space="preserve">. </w:t>
      </w:r>
      <w:r w:rsidR="00CB632E">
        <w:rPr>
          <w:rFonts w:cs="Times New Roman"/>
          <w:bCs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1385254E" w14:textId="53E668B0" w:rsidR="00CB632E" w:rsidRPr="005641AA" w:rsidRDefault="003910F5" w:rsidP="00B96ED2">
      <w:pPr>
        <w:spacing w:after="0"/>
        <w:ind w:left="0" w:firstLine="709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  <w:t>3</w:t>
      </w:r>
      <w:r w:rsidR="00CB632E">
        <w:rPr>
          <w:rFonts w:cs="Times New Roman"/>
          <w:bCs/>
          <w:szCs w:val="28"/>
        </w:rPr>
        <w:t xml:space="preserve">. </w:t>
      </w:r>
      <w:r w:rsidR="00CB632E" w:rsidRPr="005641AA">
        <w:rPr>
          <w:rFonts w:cs="Times New Roman"/>
          <w:bCs/>
          <w:szCs w:val="28"/>
        </w:rPr>
        <w:t xml:space="preserve">Настоящее постановление вступает в силу </w:t>
      </w:r>
      <w:r w:rsidR="00CB632E">
        <w:rPr>
          <w:rFonts w:cs="Times New Roman"/>
          <w:bCs/>
          <w:szCs w:val="28"/>
        </w:rPr>
        <w:t>после дня его официального обнародования в сетевом издании «Официальный сайт Усть-Камчатского муниципального округа»</w:t>
      </w:r>
      <w:r w:rsidR="00CB632E" w:rsidRPr="005641AA">
        <w:rPr>
          <w:rFonts w:cs="Times New Roman"/>
          <w:bCs/>
          <w:szCs w:val="28"/>
        </w:rPr>
        <w:t xml:space="preserve">. </w:t>
      </w:r>
    </w:p>
    <w:p w14:paraId="4CBDA11A" w14:textId="5D454453" w:rsidR="00306963" w:rsidRPr="009D5A56" w:rsidRDefault="003910F5" w:rsidP="00B96ED2">
      <w:pPr>
        <w:spacing w:after="0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="00671A54">
        <w:rPr>
          <w:rFonts w:cs="Times New Roman"/>
          <w:szCs w:val="28"/>
        </w:rPr>
        <w:t xml:space="preserve">. </w:t>
      </w:r>
      <w:r w:rsidR="00306963" w:rsidRPr="009D5A56">
        <w:rPr>
          <w:rFonts w:cs="Times New Roman"/>
          <w:szCs w:val="28"/>
        </w:rPr>
        <w:t>Контроль исполнения настоящего постановления возложить на руководителя Управления</w:t>
      </w:r>
      <w:r w:rsidR="00237AE7">
        <w:rPr>
          <w:rFonts w:cs="Times New Roman"/>
          <w:szCs w:val="28"/>
        </w:rPr>
        <w:t xml:space="preserve"> экономического развития и контрольной деятельности администрации Усть-Камчатского муниципального округа Камчатского края Аликину А.А</w:t>
      </w:r>
      <w:r w:rsidR="00306963" w:rsidRPr="009D5A56">
        <w:rPr>
          <w:rFonts w:cs="Times New Roman"/>
          <w:szCs w:val="28"/>
        </w:rPr>
        <w:t>.</w:t>
      </w:r>
    </w:p>
    <w:p w14:paraId="21DA534A" w14:textId="77777777" w:rsidR="00306963" w:rsidRDefault="00306963" w:rsidP="00702F6F">
      <w:pPr>
        <w:spacing w:after="0" w:line="276" w:lineRule="auto"/>
        <w:ind w:left="0"/>
        <w:rPr>
          <w:rFonts w:cs="Times New Roman"/>
          <w:bCs/>
          <w:szCs w:val="28"/>
        </w:rPr>
      </w:pPr>
    </w:p>
    <w:p w14:paraId="4FBA067D" w14:textId="77777777" w:rsidR="00306963" w:rsidRDefault="00306963" w:rsidP="00702F6F">
      <w:pPr>
        <w:spacing w:after="0" w:line="276" w:lineRule="auto"/>
        <w:ind w:left="0"/>
        <w:rPr>
          <w:rFonts w:cs="Times New Roman"/>
          <w:bCs/>
          <w:szCs w:val="28"/>
        </w:rPr>
      </w:pPr>
    </w:p>
    <w:tbl>
      <w:tblPr>
        <w:tblW w:w="94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685"/>
        <w:gridCol w:w="2694"/>
      </w:tblGrid>
      <w:tr w:rsidR="00306963" w:rsidRPr="00076132" w14:paraId="58F25245" w14:textId="77777777" w:rsidTr="00237AE7">
        <w:trPr>
          <w:trHeight w:val="826"/>
        </w:trPr>
        <w:tc>
          <w:tcPr>
            <w:tcW w:w="3119" w:type="dxa"/>
            <w:shd w:val="clear" w:color="auto" w:fill="auto"/>
          </w:tcPr>
          <w:p w14:paraId="0F389F47" w14:textId="6B78A720" w:rsidR="00306963" w:rsidRPr="00033533" w:rsidRDefault="00306963" w:rsidP="00702F6F">
            <w:pPr>
              <w:spacing w:after="0"/>
              <w:ind w:left="0"/>
              <w:jc w:val="left"/>
              <w:rPr>
                <w:rFonts w:cs="Times New Roman"/>
                <w:sz w:val="24"/>
                <w:szCs w:val="28"/>
                <w:highlight w:val="yellow"/>
              </w:rPr>
            </w:pPr>
            <w:r>
              <w:rPr>
                <w:rFonts w:cs="Times New Roman"/>
                <w:szCs w:val="28"/>
              </w:rPr>
              <w:t>Глав</w:t>
            </w:r>
            <w:r w:rsidR="00237AE7">
              <w:rPr>
                <w:rFonts w:cs="Times New Roman"/>
                <w:szCs w:val="28"/>
              </w:rPr>
              <w:t xml:space="preserve">а </w:t>
            </w:r>
            <w:r>
              <w:rPr>
                <w:rFonts w:cs="Times New Roman"/>
                <w:szCs w:val="28"/>
              </w:rPr>
              <w:t>Усть-Камчатского муниципального округа</w:t>
            </w:r>
          </w:p>
        </w:tc>
        <w:tc>
          <w:tcPr>
            <w:tcW w:w="3685" w:type="dxa"/>
            <w:shd w:val="clear" w:color="auto" w:fill="auto"/>
          </w:tcPr>
          <w:p w14:paraId="0A432B95" w14:textId="77777777" w:rsidR="00306963" w:rsidRPr="00076132" w:rsidRDefault="00306963" w:rsidP="00702F6F">
            <w:pPr>
              <w:spacing w:after="0" w:line="276" w:lineRule="auto"/>
              <w:ind w:left="0" w:right="-116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694" w:type="dxa"/>
            <w:shd w:val="clear" w:color="auto" w:fill="auto"/>
          </w:tcPr>
          <w:p w14:paraId="4DEB9CDD" w14:textId="77777777" w:rsidR="00306963" w:rsidRDefault="00306963" w:rsidP="00702F6F">
            <w:pPr>
              <w:spacing w:after="0" w:line="276" w:lineRule="auto"/>
              <w:ind w:left="0" w:right="-6"/>
              <w:jc w:val="right"/>
              <w:rPr>
                <w:rFonts w:cs="Times New Roman"/>
                <w:szCs w:val="28"/>
              </w:rPr>
            </w:pPr>
          </w:p>
          <w:p w14:paraId="5EF0DA44" w14:textId="4C4D4B4D" w:rsidR="00306963" w:rsidRPr="002F3844" w:rsidRDefault="00B96ED2" w:rsidP="00702F6F">
            <w:pPr>
              <w:spacing w:after="0" w:line="276" w:lineRule="auto"/>
              <w:ind w:left="0" w:right="-6"/>
              <w:jc w:val="right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Р.Ю. </w:t>
            </w:r>
            <w:proofErr w:type="spellStart"/>
            <w:r>
              <w:rPr>
                <w:rFonts w:cs="Times New Roman"/>
                <w:szCs w:val="28"/>
              </w:rPr>
              <w:t>Легеза</w:t>
            </w:r>
            <w:proofErr w:type="spellEnd"/>
          </w:p>
        </w:tc>
      </w:tr>
    </w:tbl>
    <w:p w14:paraId="634B0CA9" w14:textId="77777777" w:rsidR="00306963" w:rsidRPr="00076132" w:rsidRDefault="00306963" w:rsidP="00702F6F">
      <w:pPr>
        <w:spacing w:after="0" w:line="276" w:lineRule="auto"/>
        <w:ind w:left="0" w:right="-116"/>
        <w:jc w:val="center"/>
        <w:rPr>
          <w:rFonts w:cs="Times New Roman"/>
          <w:color w:val="D9D9D9"/>
          <w:szCs w:val="28"/>
        </w:rPr>
      </w:pPr>
      <w:bookmarkStart w:id="1" w:name="SIGNERSTAMP1"/>
      <w:r w:rsidRPr="00076132">
        <w:rPr>
          <w:rFonts w:cs="Times New Roman"/>
          <w:color w:val="D9D9D9"/>
          <w:szCs w:val="28"/>
        </w:rPr>
        <w:t>[горизонтальный штамп подписи 1]</w:t>
      </w:r>
      <w:bookmarkEnd w:id="1"/>
    </w:p>
    <w:p w14:paraId="60EEFD06" w14:textId="2CDE5658" w:rsidR="001D0262" w:rsidRDefault="001D026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68A32F14" w14:textId="2F214B85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2B5B00DD" w14:textId="1D8500F9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12830E0D" w14:textId="40E965A3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54ECEF70" w14:textId="247BD3BA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3D764FDA" w14:textId="62D68FE3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5C5AE05D" w14:textId="78738A68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0391B7EA" w14:textId="7C86A500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5474EF67" w14:textId="512403C2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6DB11585" w14:textId="77175588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553947ED" w14:textId="53EF6C85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23231A43" w14:textId="04DB4797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6B561D75" w14:textId="4D2F2A3D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25743B0E" w14:textId="2CE45F12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50200E41" w14:textId="49D25624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253F768D" w14:textId="01A4F785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30B85E24" w14:textId="4A9BBC61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351524E4" w14:textId="2579ABA9" w:rsidR="00B96ED2" w:rsidRDefault="00B96ED2" w:rsidP="00D46C16">
      <w:pPr>
        <w:spacing w:after="160" w:line="259" w:lineRule="auto"/>
        <w:ind w:left="0"/>
        <w:jc w:val="left"/>
        <w:rPr>
          <w:rFonts w:cs="Times New Roman"/>
          <w:szCs w:val="28"/>
        </w:rPr>
      </w:pPr>
    </w:p>
    <w:p w14:paraId="774973B4" w14:textId="77777777" w:rsidR="00B96ED2" w:rsidRPr="005B29CA" w:rsidRDefault="00B96ED2" w:rsidP="00B96ED2">
      <w:pPr>
        <w:spacing w:after="0"/>
        <w:ind w:firstLine="709"/>
        <w:jc w:val="right"/>
        <w:rPr>
          <w:rFonts w:cs="Times New Roman"/>
          <w:bCs/>
          <w:sz w:val="24"/>
          <w:szCs w:val="24"/>
        </w:rPr>
      </w:pPr>
      <w:r w:rsidRPr="005B29CA">
        <w:rPr>
          <w:rFonts w:cs="Times New Roman"/>
          <w:bCs/>
          <w:sz w:val="24"/>
          <w:szCs w:val="24"/>
        </w:rPr>
        <w:lastRenderedPageBreak/>
        <w:t>Приложение</w:t>
      </w:r>
    </w:p>
    <w:p w14:paraId="57E8C191" w14:textId="77777777" w:rsidR="00B96ED2" w:rsidRPr="005B29CA" w:rsidRDefault="00B96ED2" w:rsidP="00B96ED2">
      <w:pPr>
        <w:spacing w:after="0"/>
        <w:ind w:firstLine="709"/>
        <w:jc w:val="right"/>
        <w:rPr>
          <w:rFonts w:cs="Times New Roman"/>
          <w:bCs/>
          <w:sz w:val="24"/>
          <w:szCs w:val="24"/>
        </w:rPr>
      </w:pPr>
      <w:r w:rsidRPr="005B29CA">
        <w:rPr>
          <w:rFonts w:cs="Times New Roman"/>
          <w:bCs/>
          <w:sz w:val="24"/>
          <w:szCs w:val="24"/>
        </w:rPr>
        <w:t>к постановлению администрации</w:t>
      </w:r>
    </w:p>
    <w:p w14:paraId="1756B736" w14:textId="77777777" w:rsidR="00B96ED2" w:rsidRDefault="00B96ED2" w:rsidP="00B96ED2">
      <w:pPr>
        <w:spacing w:after="0"/>
        <w:ind w:firstLine="709"/>
        <w:jc w:val="right"/>
        <w:rPr>
          <w:rFonts w:cs="Times New Roman"/>
          <w:bCs/>
          <w:sz w:val="24"/>
          <w:szCs w:val="24"/>
        </w:rPr>
      </w:pPr>
      <w:r w:rsidRPr="005B29CA">
        <w:rPr>
          <w:rFonts w:cs="Times New Roman"/>
          <w:bCs/>
          <w:sz w:val="24"/>
          <w:szCs w:val="24"/>
        </w:rPr>
        <w:t xml:space="preserve">Усть-Камчатского муниципального </w:t>
      </w:r>
      <w:r>
        <w:rPr>
          <w:rFonts w:cs="Times New Roman"/>
          <w:bCs/>
          <w:sz w:val="24"/>
          <w:szCs w:val="24"/>
        </w:rPr>
        <w:t>округа</w:t>
      </w:r>
    </w:p>
    <w:p w14:paraId="74BF5CCB" w14:textId="77777777" w:rsidR="00B96ED2" w:rsidRPr="005B29CA" w:rsidRDefault="00B96ED2" w:rsidP="00B96ED2">
      <w:pPr>
        <w:spacing w:after="0"/>
        <w:ind w:firstLine="709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Камчатского края</w:t>
      </w:r>
    </w:p>
    <w:p w14:paraId="6C57D134" w14:textId="1E72178A" w:rsidR="00B96ED2" w:rsidRDefault="00B96ED2" w:rsidP="00B96ED2">
      <w:pPr>
        <w:spacing w:after="0"/>
        <w:ind w:right="-2"/>
        <w:jc w:val="right"/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</w:pPr>
      <w:r w:rsidRPr="00802222"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  <w:t>[Дата регистрации] № [Номер документа]</w:t>
      </w:r>
    </w:p>
    <w:p w14:paraId="19FDC407" w14:textId="77777777" w:rsidR="00B96ED2" w:rsidRDefault="00B96ED2" w:rsidP="00B96ED2">
      <w:pPr>
        <w:spacing w:after="0"/>
        <w:ind w:right="-2"/>
        <w:jc w:val="right"/>
        <w:rPr>
          <w:rFonts w:eastAsia="Times New Roman" w:cs="Times New Roman"/>
          <w:color w:val="000000"/>
          <w:sz w:val="24"/>
          <w:szCs w:val="20"/>
          <w:u w:val="single"/>
          <w:lang w:eastAsia="ru-RU"/>
        </w:rPr>
      </w:pPr>
    </w:p>
    <w:p w14:paraId="22134653" w14:textId="77777777" w:rsidR="00B96ED2" w:rsidRPr="00194CC9" w:rsidRDefault="00B96ED2" w:rsidP="00B96ED2">
      <w:pPr>
        <w:tabs>
          <w:tab w:val="left" w:pos="709"/>
        </w:tabs>
        <w:spacing w:after="0"/>
        <w:ind w:left="0" w:firstLine="709"/>
        <w:jc w:val="center"/>
        <w:rPr>
          <w:rFonts w:eastAsia="Times New Roman" w:cs="Times New Roman"/>
          <w:szCs w:val="28"/>
          <w:lang w:eastAsia="ru-RU"/>
        </w:rPr>
      </w:pPr>
      <w:r w:rsidRPr="00194CC9">
        <w:rPr>
          <w:rFonts w:eastAsia="Times New Roman" w:cs="Times New Roman"/>
          <w:szCs w:val="28"/>
          <w:lang w:eastAsia="ru-RU"/>
        </w:rPr>
        <w:t>Порядок</w:t>
      </w:r>
    </w:p>
    <w:p w14:paraId="2B86054E" w14:textId="433F5E4A" w:rsidR="00B96ED2" w:rsidRDefault="00B96ED2" w:rsidP="00B96ED2">
      <w:pPr>
        <w:tabs>
          <w:tab w:val="left" w:pos="709"/>
        </w:tabs>
        <w:spacing w:after="0"/>
        <w:ind w:left="0" w:firstLine="709"/>
        <w:jc w:val="center"/>
        <w:rPr>
          <w:rFonts w:eastAsia="Times New Roman" w:cs="Times New Roman"/>
          <w:szCs w:val="28"/>
          <w:lang w:eastAsia="ru-RU"/>
        </w:rPr>
      </w:pPr>
      <w:r w:rsidRPr="00194CC9">
        <w:rPr>
          <w:rFonts w:eastAsia="Times New Roman" w:cs="Times New Roman"/>
          <w:szCs w:val="28"/>
          <w:lang w:eastAsia="ru-RU"/>
        </w:rPr>
        <w:t xml:space="preserve">общественного обсуждения </w:t>
      </w:r>
      <w:r>
        <w:rPr>
          <w:rFonts w:eastAsia="Times New Roman" w:cs="Times New Roman"/>
          <w:szCs w:val="28"/>
          <w:lang w:eastAsia="ru-RU"/>
        </w:rPr>
        <w:t>прилегающих территорий</w:t>
      </w:r>
      <w:r w:rsidRPr="00366505">
        <w:rPr>
          <w:rFonts w:eastAsia="Times New Roman" w:cs="Times New Roman"/>
          <w:szCs w:val="28"/>
          <w:lang w:eastAsia="ru-RU"/>
        </w:rPr>
        <w:t xml:space="preserve">, на которых </w:t>
      </w:r>
      <w:r>
        <w:rPr>
          <w:rFonts w:eastAsia="Times New Roman" w:cs="Times New Roman"/>
          <w:szCs w:val="28"/>
          <w:lang w:eastAsia="ru-RU"/>
        </w:rPr>
        <w:t>запрещается</w:t>
      </w:r>
      <w:r w:rsidRPr="00366505">
        <w:rPr>
          <w:rFonts w:eastAsia="Times New Roman" w:cs="Times New Roman"/>
          <w:szCs w:val="28"/>
          <w:lang w:eastAsia="ru-RU"/>
        </w:rPr>
        <w:t xml:space="preserve"> розничная </w:t>
      </w:r>
      <w:r>
        <w:rPr>
          <w:rFonts w:eastAsia="Times New Roman" w:cs="Times New Roman"/>
          <w:szCs w:val="28"/>
          <w:lang w:eastAsia="ru-RU"/>
        </w:rPr>
        <w:t>торговля</w:t>
      </w:r>
      <w:r w:rsidRPr="00366505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табачной продукции или </w:t>
      </w:r>
      <w:proofErr w:type="spellStart"/>
      <w:r>
        <w:rPr>
          <w:rFonts w:eastAsia="Times New Roman" w:cs="Times New Roman"/>
          <w:szCs w:val="28"/>
          <w:lang w:eastAsia="ru-RU"/>
        </w:rPr>
        <w:t>никотинсодержащей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>
        <w:rPr>
          <w:rFonts w:eastAsia="Times New Roman" w:cs="Times New Roman"/>
          <w:szCs w:val="28"/>
          <w:lang w:eastAsia="ru-RU"/>
        </w:rPr>
        <w:t>никотиносодержащей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продукции</w:t>
      </w:r>
      <w:r w:rsidRPr="00366505">
        <w:rPr>
          <w:rFonts w:eastAsia="Times New Roman" w:cs="Times New Roman"/>
          <w:szCs w:val="28"/>
          <w:lang w:eastAsia="ru-RU"/>
        </w:rPr>
        <w:t xml:space="preserve"> на территории Усть-Камчатского муниципального округа Камчатского края</w:t>
      </w:r>
    </w:p>
    <w:p w14:paraId="71111B97" w14:textId="77777777" w:rsidR="00B96ED2" w:rsidRDefault="00B96ED2" w:rsidP="00B96ED2">
      <w:pPr>
        <w:tabs>
          <w:tab w:val="left" w:pos="709"/>
        </w:tabs>
        <w:spacing w:after="0"/>
        <w:ind w:left="0" w:firstLine="709"/>
        <w:jc w:val="center"/>
        <w:rPr>
          <w:rFonts w:cs="Times New Roman"/>
          <w:bCs/>
          <w:szCs w:val="28"/>
        </w:rPr>
      </w:pPr>
    </w:p>
    <w:p w14:paraId="4F8650AF" w14:textId="066A8D35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 xml:space="preserve">1. Порядок общественного обсуждения </w:t>
      </w:r>
      <w:r>
        <w:rPr>
          <w:rFonts w:eastAsia="Times New Roman" w:cs="Times New Roman"/>
          <w:szCs w:val="28"/>
          <w:lang w:eastAsia="ru-RU"/>
        </w:rPr>
        <w:t>прилегающих территорий</w:t>
      </w:r>
      <w:r w:rsidRPr="00366505">
        <w:rPr>
          <w:rFonts w:eastAsia="Times New Roman" w:cs="Times New Roman"/>
          <w:szCs w:val="28"/>
          <w:lang w:eastAsia="ru-RU"/>
        </w:rPr>
        <w:t xml:space="preserve">, на которых </w:t>
      </w:r>
      <w:r>
        <w:rPr>
          <w:rFonts w:eastAsia="Times New Roman" w:cs="Times New Roman"/>
          <w:szCs w:val="28"/>
          <w:lang w:eastAsia="ru-RU"/>
        </w:rPr>
        <w:t>запрещается</w:t>
      </w:r>
      <w:r w:rsidRPr="00366505">
        <w:rPr>
          <w:rFonts w:eastAsia="Times New Roman" w:cs="Times New Roman"/>
          <w:szCs w:val="28"/>
          <w:lang w:eastAsia="ru-RU"/>
        </w:rPr>
        <w:t xml:space="preserve"> розничная </w:t>
      </w:r>
      <w:r>
        <w:rPr>
          <w:rFonts w:eastAsia="Times New Roman" w:cs="Times New Roman"/>
          <w:szCs w:val="28"/>
          <w:lang w:eastAsia="ru-RU"/>
        </w:rPr>
        <w:t>торговля</w:t>
      </w:r>
      <w:r w:rsidRPr="00366505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табачной продукции или </w:t>
      </w:r>
      <w:proofErr w:type="spellStart"/>
      <w:r>
        <w:rPr>
          <w:rFonts w:eastAsia="Times New Roman" w:cs="Times New Roman"/>
          <w:szCs w:val="28"/>
          <w:lang w:eastAsia="ru-RU"/>
        </w:rPr>
        <w:t>никотинсодержащей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>
        <w:rPr>
          <w:rFonts w:eastAsia="Times New Roman" w:cs="Times New Roman"/>
          <w:szCs w:val="28"/>
          <w:lang w:eastAsia="ru-RU"/>
        </w:rPr>
        <w:t>никотиносодержащей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продукции</w:t>
      </w:r>
      <w:r w:rsidRPr="00366505">
        <w:rPr>
          <w:rFonts w:eastAsia="Times New Roman" w:cs="Times New Roman"/>
          <w:szCs w:val="28"/>
          <w:lang w:eastAsia="ru-RU"/>
        </w:rPr>
        <w:t xml:space="preserve"> на территории Усть-Камчатского муниципального округа Камчатского края</w:t>
      </w:r>
      <w:r w:rsidRPr="00194CC9">
        <w:rPr>
          <w:rFonts w:eastAsia="Times New Roman" w:cs="Times New Roman"/>
          <w:szCs w:val="20"/>
          <w:lang w:eastAsia="ru-RU"/>
        </w:rPr>
        <w:t xml:space="preserve"> (далее - Порядок)</w:t>
      </w:r>
      <w:r>
        <w:rPr>
          <w:rFonts w:eastAsia="Times New Roman" w:cs="Times New Roman"/>
          <w:szCs w:val="20"/>
          <w:lang w:eastAsia="ru-RU"/>
        </w:rPr>
        <w:t xml:space="preserve">, разработан в целях реализации  </w:t>
      </w:r>
      <w:hyperlink r:id="rId8" w:history="1">
        <w:r w:rsidRPr="00194CC9">
          <w:rPr>
            <w:rFonts w:eastAsia="Times New Roman" w:cs="Times New Roman"/>
            <w:szCs w:val="20"/>
            <w:lang w:eastAsia="ru-RU"/>
          </w:rPr>
          <w:t xml:space="preserve">п. </w:t>
        </w:r>
        <w:r w:rsidR="00003819">
          <w:rPr>
            <w:rFonts w:eastAsia="Times New Roman" w:cs="Times New Roman"/>
            <w:szCs w:val="20"/>
            <w:lang w:eastAsia="ru-RU"/>
          </w:rPr>
          <w:t>7.1.</w:t>
        </w:r>
        <w:r w:rsidRPr="00194CC9">
          <w:rPr>
            <w:rFonts w:eastAsia="Times New Roman" w:cs="Times New Roman"/>
            <w:szCs w:val="20"/>
            <w:lang w:eastAsia="ru-RU"/>
          </w:rPr>
          <w:t xml:space="preserve"> ст. </w:t>
        </w:r>
        <w:r w:rsidR="00003819">
          <w:rPr>
            <w:rFonts w:eastAsia="Times New Roman" w:cs="Times New Roman"/>
            <w:szCs w:val="20"/>
            <w:lang w:eastAsia="ru-RU"/>
          </w:rPr>
          <w:t>19</w:t>
        </w:r>
      </w:hyperlink>
      <w:r w:rsidRPr="00194CC9">
        <w:rPr>
          <w:rFonts w:eastAsia="Times New Roman" w:cs="Times New Roman"/>
          <w:szCs w:val="20"/>
          <w:lang w:eastAsia="ru-RU"/>
        </w:rPr>
        <w:t xml:space="preserve"> </w:t>
      </w:r>
      <w:r w:rsidR="00003819">
        <w:rPr>
          <w:rFonts w:eastAsia="Times New Roman" w:cs="Times New Roman"/>
          <w:szCs w:val="28"/>
          <w:lang w:eastAsia="ru-RU"/>
        </w:rPr>
        <w:t xml:space="preserve">Федерального закона от 23.02.2013 № 15-ФЗ «Об охране здоровья граждан от воздействия окружающего табачного дыма, последствий потребления табака или потребления </w:t>
      </w:r>
      <w:proofErr w:type="spellStart"/>
      <w:r w:rsidR="00003819">
        <w:rPr>
          <w:rFonts w:eastAsia="Times New Roman" w:cs="Times New Roman"/>
          <w:szCs w:val="28"/>
          <w:lang w:eastAsia="ru-RU"/>
        </w:rPr>
        <w:t>никотинсодержащей</w:t>
      </w:r>
      <w:proofErr w:type="spellEnd"/>
      <w:r w:rsidR="00003819">
        <w:rPr>
          <w:rFonts w:eastAsia="Times New Roman" w:cs="Times New Roman"/>
          <w:szCs w:val="28"/>
          <w:lang w:eastAsia="ru-RU"/>
        </w:rPr>
        <w:t xml:space="preserve"> продукции»</w:t>
      </w:r>
      <w:r w:rsidR="00003819">
        <w:rPr>
          <w:rFonts w:eastAsia="Times New Roman" w:cs="Times New Roman"/>
          <w:szCs w:val="20"/>
          <w:lang w:eastAsia="ru-RU"/>
        </w:rPr>
        <w:t xml:space="preserve"> </w:t>
      </w:r>
      <w:r>
        <w:rPr>
          <w:rFonts w:eastAsia="Times New Roman" w:cs="Times New Roman"/>
          <w:szCs w:val="20"/>
          <w:lang w:eastAsia="ru-RU"/>
        </w:rPr>
        <w:t xml:space="preserve">(далее – Федеральный закон № </w:t>
      </w:r>
      <w:r w:rsidR="00003819">
        <w:rPr>
          <w:rFonts w:eastAsia="Times New Roman" w:cs="Times New Roman"/>
          <w:szCs w:val="20"/>
          <w:lang w:eastAsia="ru-RU"/>
        </w:rPr>
        <w:t>15</w:t>
      </w:r>
      <w:r>
        <w:rPr>
          <w:rFonts w:eastAsia="Times New Roman" w:cs="Times New Roman"/>
          <w:szCs w:val="20"/>
          <w:lang w:eastAsia="ru-RU"/>
        </w:rPr>
        <w:t xml:space="preserve">-ФЗ) </w:t>
      </w:r>
      <w:r w:rsidRPr="00194CC9">
        <w:rPr>
          <w:rFonts w:eastAsia="Times New Roman" w:cs="Times New Roman"/>
          <w:szCs w:val="20"/>
          <w:lang w:eastAsia="ru-RU"/>
        </w:rPr>
        <w:t xml:space="preserve">и определяет форму, механизм и сроки проведения общественного обсуждения границ </w:t>
      </w:r>
      <w:r w:rsidR="00003819">
        <w:rPr>
          <w:rFonts w:eastAsia="Times New Roman" w:cs="Times New Roman"/>
          <w:szCs w:val="28"/>
          <w:lang w:eastAsia="ru-RU"/>
        </w:rPr>
        <w:t>прилегающих территорий</w:t>
      </w:r>
      <w:r w:rsidR="00003819" w:rsidRPr="00366505">
        <w:rPr>
          <w:rFonts w:eastAsia="Times New Roman" w:cs="Times New Roman"/>
          <w:szCs w:val="28"/>
          <w:lang w:eastAsia="ru-RU"/>
        </w:rPr>
        <w:t xml:space="preserve">, на которых </w:t>
      </w:r>
      <w:r w:rsidR="00003819">
        <w:rPr>
          <w:rFonts w:eastAsia="Times New Roman" w:cs="Times New Roman"/>
          <w:szCs w:val="28"/>
          <w:lang w:eastAsia="ru-RU"/>
        </w:rPr>
        <w:t>запрещается</w:t>
      </w:r>
      <w:r w:rsidR="00003819" w:rsidRPr="00366505">
        <w:rPr>
          <w:rFonts w:eastAsia="Times New Roman" w:cs="Times New Roman"/>
          <w:szCs w:val="28"/>
          <w:lang w:eastAsia="ru-RU"/>
        </w:rPr>
        <w:t xml:space="preserve"> розничная </w:t>
      </w:r>
      <w:r w:rsidR="00003819">
        <w:rPr>
          <w:rFonts w:eastAsia="Times New Roman" w:cs="Times New Roman"/>
          <w:szCs w:val="28"/>
          <w:lang w:eastAsia="ru-RU"/>
        </w:rPr>
        <w:t>торговля</w:t>
      </w:r>
      <w:r w:rsidR="00003819" w:rsidRPr="00366505">
        <w:rPr>
          <w:rFonts w:eastAsia="Times New Roman" w:cs="Times New Roman"/>
          <w:szCs w:val="28"/>
          <w:lang w:eastAsia="ru-RU"/>
        </w:rPr>
        <w:t xml:space="preserve"> </w:t>
      </w:r>
      <w:r w:rsidR="00003819">
        <w:rPr>
          <w:rFonts w:eastAsia="Times New Roman" w:cs="Times New Roman"/>
          <w:szCs w:val="28"/>
          <w:lang w:eastAsia="ru-RU"/>
        </w:rPr>
        <w:t xml:space="preserve">табачной продукции или </w:t>
      </w:r>
      <w:proofErr w:type="spellStart"/>
      <w:r w:rsidR="00003819">
        <w:rPr>
          <w:rFonts w:eastAsia="Times New Roman" w:cs="Times New Roman"/>
          <w:szCs w:val="28"/>
          <w:lang w:eastAsia="ru-RU"/>
        </w:rPr>
        <w:t>никотинсодержащей</w:t>
      </w:r>
      <w:proofErr w:type="spellEnd"/>
      <w:r w:rsidR="00003819">
        <w:rPr>
          <w:rFonts w:eastAsia="Times New Roman" w:cs="Times New Roman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 w:rsidR="00003819">
        <w:rPr>
          <w:rFonts w:eastAsia="Times New Roman" w:cs="Times New Roman"/>
          <w:szCs w:val="28"/>
          <w:lang w:eastAsia="ru-RU"/>
        </w:rPr>
        <w:t>никотиносодержащей</w:t>
      </w:r>
      <w:proofErr w:type="spellEnd"/>
      <w:r w:rsidR="00003819">
        <w:rPr>
          <w:rFonts w:eastAsia="Times New Roman" w:cs="Times New Roman"/>
          <w:szCs w:val="28"/>
          <w:lang w:eastAsia="ru-RU"/>
        </w:rPr>
        <w:t xml:space="preserve"> продукции</w:t>
      </w:r>
      <w:r w:rsidR="00003819" w:rsidRPr="00366505">
        <w:rPr>
          <w:rFonts w:eastAsia="Times New Roman" w:cs="Times New Roman"/>
          <w:szCs w:val="28"/>
          <w:lang w:eastAsia="ru-RU"/>
        </w:rPr>
        <w:t xml:space="preserve"> на территории Усть-Камчатского муниципального округа Камчатского края</w:t>
      </w:r>
      <w:r w:rsidR="00003819" w:rsidRPr="00194CC9">
        <w:rPr>
          <w:rFonts w:eastAsia="Times New Roman" w:cs="Times New Roman"/>
          <w:szCs w:val="20"/>
          <w:lang w:eastAsia="ru-RU"/>
        </w:rPr>
        <w:t xml:space="preserve"> </w:t>
      </w:r>
      <w:r w:rsidRPr="00194CC9">
        <w:rPr>
          <w:rFonts w:eastAsia="Times New Roman" w:cs="Times New Roman"/>
          <w:szCs w:val="20"/>
          <w:lang w:eastAsia="ru-RU"/>
        </w:rPr>
        <w:t>(далее - общественное обсуждение).</w:t>
      </w:r>
    </w:p>
    <w:p w14:paraId="6ED2311F" w14:textId="2AB0E3C0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 xml:space="preserve">2. Проведение общественного обсуждения осуществляется в отношении проектов постановлений </w:t>
      </w:r>
      <w:r>
        <w:rPr>
          <w:rFonts w:eastAsia="Times New Roman" w:cs="Times New Roman"/>
          <w:szCs w:val="20"/>
          <w:lang w:eastAsia="ru-RU"/>
        </w:rPr>
        <w:t>А</w:t>
      </w:r>
      <w:r w:rsidRPr="00194CC9">
        <w:rPr>
          <w:rFonts w:eastAsia="Times New Roman" w:cs="Times New Roman"/>
          <w:szCs w:val="20"/>
          <w:lang w:eastAsia="ru-RU"/>
        </w:rPr>
        <w:t xml:space="preserve">дминистрации Усть-Камчатского муниципального </w:t>
      </w:r>
      <w:r>
        <w:rPr>
          <w:rFonts w:eastAsia="Times New Roman" w:cs="Times New Roman"/>
          <w:szCs w:val="20"/>
          <w:lang w:eastAsia="ru-RU"/>
        </w:rPr>
        <w:t>округа Камчатского края</w:t>
      </w:r>
      <w:r w:rsidRPr="00194CC9">
        <w:rPr>
          <w:rFonts w:eastAsia="Times New Roman" w:cs="Times New Roman"/>
          <w:szCs w:val="20"/>
          <w:lang w:eastAsia="ru-RU"/>
        </w:rPr>
        <w:t xml:space="preserve">, определяющих </w:t>
      </w:r>
      <w:r w:rsidR="00003819" w:rsidRPr="00366505">
        <w:rPr>
          <w:rFonts w:eastAsia="Times New Roman" w:cs="Times New Roman"/>
          <w:szCs w:val="28"/>
          <w:lang w:eastAsia="ru-RU"/>
        </w:rPr>
        <w:t>границ</w:t>
      </w:r>
      <w:r w:rsidR="00003819">
        <w:rPr>
          <w:rFonts w:eastAsia="Times New Roman" w:cs="Times New Roman"/>
          <w:szCs w:val="28"/>
          <w:lang w:eastAsia="ru-RU"/>
        </w:rPr>
        <w:t>ы</w:t>
      </w:r>
      <w:r w:rsidR="00003819" w:rsidRPr="00366505">
        <w:rPr>
          <w:rFonts w:eastAsia="Times New Roman" w:cs="Times New Roman"/>
          <w:szCs w:val="28"/>
          <w:lang w:eastAsia="ru-RU"/>
        </w:rPr>
        <w:t xml:space="preserve"> </w:t>
      </w:r>
      <w:r w:rsidR="00003819">
        <w:rPr>
          <w:rFonts w:eastAsia="Times New Roman" w:cs="Times New Roman"/>
          <w:szCs w:val="28"/>
          <w:lang w:eastAsia="ru-RU"/>
        </w:rPr>
        <w:t>прилегающих территорий</w:t>
      </w:r>
      <w:r w:rsidR="00003819" w:rsidRPr="00366505">
        <w:rPr>
          <w:rFonts w:eastAsia="Times New Roman" w:cs="Times New Roman"/>
          <w:szCs w:val="28"/>
          <w:lang w:eastAsia="ru-RU"/>
        </w:rPr>
        <w:t xml:space="preserve">, на которых </w:t>
      </w:r>
      <w:r w:rsidR="00003819">
        <w:rPr>
          <w:rFonts w:eastAsia="Times New Roman" w:cs="Times New Roman"/>
          <w:szCs w:val="28"/>
          <w:lang w:eastAsia="ru-RU"/>
        </w:rPr>
        <w:t>запрещается</w:t>
      </w:r>
      <w:r w:rsidR="00003819" w:rsidRPr="00366505">
        <w:rPr>
          <w:rFonts w:eastAsia="Times New Roman" w:cs="Times New Roman"/>
          <w:szCs w:val="28"/>
          <w:lang w:eastAsia="ru-RU"/>
        </w:rPr>
        <w:t xml:space="preserve"> розничная </w:t>
      </w:r>
      <w:r w:rsidR="00003819">
        <w:rPr>
          <w:rFonts w:eastAsia="Times New Roman" w:cs="Times New Roman"/>
          <w:szCs w:val="28"/>
          <w:lang w:eastAsia="ru-RU"/>
        </w:rPr>
        <w:t>торговля</w:t>
      </w:r>
      <w:r w:rsidR="00003819" w:rsidRPr="00366505">
        <w:rPr>
          <w:rFonts w:eastAsia="Times New Roman" w:cs="Times New Roman"/>
          <w:szCs w:val="28"/>
          <w:lang w:eastAsia="ru-RU"/>
        </w:rPr>
        <w:t xml:space="preserve"> </w:t>
      </w:r>
      <w:r w:rsidR="00003819">
        <w:rPr>
          <w:rFonts w:eastAsia="Times New Roman" w:cs="Times New Roman"/>
          <w:szCs w:val="28"/>
          <w:lang w:eastAsia="ru-RU"/>
        </w:rPr>
        <w:t xml:space="preserve">табачной продукции или </w:t>
      </w:r>
      <w:proofErr w:type="spellStart"/>
      <w:r w:rsidR="00003819">
        <w:rPr>
          <w:rFonts w:eastAsia="Times New Roman" w:cs="Times New Roman"/>
          <w:szCs w:val="28"/>
          <w:lang w:eastAsia="ru-RU"/>
        </w:rPr>
        <w:t>никотинсодержащей</w:t>
      </w:r>
      <w:proofErr w:type="spellEnd"/>
      <w:r w:rsidR="00003819">
        <w:rPr>
          <w:rFonts w:eastAsia="Times New Roman" w:cs="Times New Roman"/>
          <w:szCs w:val="28"/>
          <w:lang w:eastAsia="ru-RU"/>
        </w:rPr>
        <w:t xml:space="preserve"> продукцией, кальянами и устройствами для потребления </w:t>
      </w:r>
      <w:proofErr w:type="spellStart"/>
      <w:r w:rsidR="00003819">
        <w:rPr>
          <w:rFonts w:eastAsia="Times New Roman" w:cs="Times New Roman"/>
          <w:szCs w:val="28"/>
          <w:lang w:eastAsia="ru-RU"/>
        </w:rPr>
        <w:t>никотиносодержащей</w:t>
      </w:r>
      <w:proofErr w:type="spellEnd"/>
      <w:r w:rsidR="00003819">
        <w:rPr>
          <w:rFonts w:eastAsia="Times New Roman" w:cs="Times New Roman"/>
          <w:szCs w:val="28"/>
          <w:lang w:eastAsia="ru-RU"/>
        </w:rPr>
        <w:t xml:space="preserve"> продукции</w:t>
      </w:r>
      <w:r w:rsidR="00003819" w:rsidRPr="00366505">
        <w:rPr>
          <w:rFonts w:eastAsia="Times New Roman" w:cs="Times New Roman"/>
          <w:szCs w:val="28"/>
          <w:lang w:eastAsia="ru-RU"/>
        </w:rPr>
        <w:t xml:space="preserve"> на территории Усть-Камчатского муниципального округа Камчатского края</w:t>
      </w:r>
      <w:r w:rsidR="00003819">
        <w:rPr>
          <w:rFonts w:eastAsia="Times New Roman" w:cs="Times New Roman"/>
          <w:szCs w:val="28"/>
          <w:lang w:eastAsia="ru-RU"/>
        </w:rPr>
        <w:t xml:space="preserve"> </w:t>
      </w:r>
      <w:r w:rsidRPr="00194CC9">
        <w:rPr>
          <w:rFonts w:eastAsia="Times New Roman" w:cs="Times New Roman"/>
          <w:szCs w:val="20"/>
          <w:lang w:eastAsia="ru-RU"/>
        </w:rPr>
        <w:t>(далее - проект постановления).</w:t>
      </w:r>
    </w:p>
    <w:p w14:paraId="10B37384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 xml:space="preserve">3. Организацию и проведение общественного обсуждения осуществляет Управление экономического развития и контрольной деятельности </w:t>
      </w:r>
      <w:r>
        <w:rPr>
          <w:rFonts w:eastAsia="Times New Roman" w:cs="Times New Roman"/>
          <w:szCs w:val="20"/>
          <w:lang w:eastAsia="ru-RU"/>
        </w:rPr>
        <w:t>а</w:t>
      </w:r>
      <w:r w:rsidRPr="00194CC9">
        <w:rPr>
          <w:rFonts w:eastAsia="Times New Roman" w:cs="Times New Roman"/>
          <w:szCs w:val="20"/>
          <w:lang w:eastAsia="ru-RU"/>
        </w:rPr>
        <w:t xml:space="preserve">дминистрации Усть-Камчатского муниципального </w:t>
      </w:r>
      <w:r>
        <w:rPr>
          <w:rFonts w:eastAsia="Times New Roman" w:cs="Times New Roman"/>
          <w:szCs w:val="20"/>
          <w:lang w:eastAsia="ru-RU"/>
        </w:rPr>
        <w:t>округа Камчатского края</w:t>
      </w:r>
      <w:r w:rsidRPr="00194CC9">
        <w:rPr>
          <w:rFonts w:eastAsia="Times New Roman" w:cs="Times New Roman"/>
          <w:szCs w:val="20"/>
          <w:lang w:eastAsia="ru-RU"/>
        </w:rPr>
        <w:t xml:space="preserve"> (далее – разработчик, Управление).</w:t>
      </w:r>
    </w:p>
    <w:p w14:paraId="4F634F2B" w14:textId="36A711B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 xml:space="preserve">4. В целях проведения общественного обсуждения проекта постановления </w:t>
      </w:r>
      <w:r w:rsidR="00BC56AB">
        <w:rPr>
          <w:rFonts w:eastAsia="Times New Roman" w:cs="Times New Roman"/>
          <w:szCs w:val="20"/>
          <w:lang w:eastAsia="ru-RU"/>
        </w:rPr>
        <w:t xml:space="preserve">в сетевом издании «Официальный сайт </w:t>
      </w:r>
      <w:r w:rsidRPr="00194CC9">
        <w:rPr>
          <w:rFonts w:eastAsia="Times New Roman" w:cs="Times New Roman"/>
          <w:szCs w:val="20"/>
          <w:lang w:eastAsia="ru-RU"/>
        </w:rPr>
        <w:t xml:space="preserve">Усть-Камчатского муниципального </w:t>
      </w:r>
      <w:r>
        <w:rPr>
          <w:rFonts w:eastAsia="Times New Roman" w:cs="Times New Roman"/>
          <w:szCs w:val="20"/>
          <w:lang w:eastAsia="ru-RU"/>
        </w:rPr>
        <w:t>округа</w:t>
      </w:r>
      <w:r w:rsidR="00BC56AB">
        <w:rPr>
          <w:rFonts w:eastAsia="Times New Roman" w:cs="Times New Roman"/>
          <w:szCs w:val="20"/>
          <w:lang w:eastAsia="ru-RU"/>
        </w:rPr>
        <w:t>» размещаю</w:t>
      </w:r>
      <w:r w:rsidR="00BC56AB" w:rsidRPr="00194CC9">
        <w:rPr>
          <w:rFonts w:eastAsia="Times New Roman" w:cs="Times New Roman"/>
          <w:szCs w:val="20"/>
          <w:lang w:eastAsia="ru-RU"/>
        </w:rPr>
        <w:t>т</w:t>
      </w:r>
      <w:r w:rsidR="00BC56AB">
        <w:rPr>
          <w:rFonts w:eastAsia="Times New Roman" w:cs="Times New Roman"/>
          <w:szCs w:val="20"/>
          <w:lang w:eastAsia="ru-RU"/>
        </w:rPr>
        <w:t>ся:</w:t>
      </w:r>
    </w:p>
    <w:p w14:paraId="2FE0F1A6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 xml:space="preserve">1) уведомление о проведении общественного обсуждения проекта постановления по </w:t>
      </w:r>
      <w:hyperlink w:anchor="P78" w:history="1">
        <w:r w:rsidRPr="00194CC9">
          <w:rPr>
            <w:rFonts w:eastAsia="Times New Roman" w:cs="Times New Roman"/>
            <w:szCs w:val="20"/>
            <w:lang w:eastAsia="ru-RU"/>
          </w:rPr>
          <w:t>форме</w:t>
        </w:r>
      </w:hyperlink>
      <w:r w:rsidRPr="00194CC9">
        <w:rPr>
          <w:rFonts w:eastAsia="Times New Roman" w:cs="Times New Roman"/>
          <w:szCs w:val="20"/>
          <w:lang w:eastAsia="ru-RU"/>
        </w:rPr>
        <w:t xml:space="preserve"> согласно приложению к настоящему Порядку, в котором указываются:</w:t>
      </w:r>
    </w:p>
    <w:p w14:paraId="63A33CA7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- наименование проекта постановления;</w:t>
      </w:r>
    </w:p>
    <w:p w14:paraId="085ABA39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- полное наименование и контактные данные разработчика проекта постановления;</w:t>
      </w:r>
    </w:p>
    <w:p w14:paraId="1BA6D13C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- срок проведения общественного обсуждения, в течение которого принимаются предложения и замечания по проекту постановления, а также информация о способах направления предложений и замечаний;</w:t>
      </w:r>
    </w:p>
    <w:p w14:paraId="69B5AAEF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- контактная информация ответственного лица (фамилия, имя, отчество (при наличии), адрес электронной почты, почтовый адрес для направления предложений и замечаний, номер контактного телефона);</w:t>
      </w:r>
    </w:p>
    <w:p w14:paraId="796B7F3E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2) проект постановления.</w:t>
      </w:r>
    </w:p>
    <w:p w14:paraId="2BFD675C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5. При направлении предложений и замечаний к проекту постановления указываются сведения об участнике общественного обсуждения:</w:t>
      </w:r>
    </w:p>
    <w:p w14:paraId="3372F563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1) фамилия, имя, отчество, контактные данные (для физического лица);</w:t>
      </w:r>
    </w:p>
    <w:p w14:paraId="5C3C9CF2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2) полное наименование, фамилия, имя, отчество (при наличии) представителя, контактные данные (для юридического лица).</w:t>
      </w:r>
    </w:p>
    <w:p w14:paraId="1C5DE2C8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bookmarkStart w:id="2" w:name="P54"/>
      <w:bookmarkEnd w:id="2"/>
      <w:r w:rsidRPr="00194CC9">
        <w:rPr>
          <w:rFonts w:eastAsia="Times New Roman" w:cs="Times New Roman"/>
          <w:szCs w:val="20"/>
          <w:lang w:eastAsia="ru-RU"/>
        </w:rPr>
        <w:t>6. Участие в общественном обсуждении могут принимать организации и граждане, достигшие возраста 18 лет.</w:t>
      </w:r>
    </w:p>
    <w:p w14:paraId="58D1D797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7. Не принимаются к рассмотрению предложения и замечания к проекту постановления:</w:t>
      </w:r>
    </w:p>
    <w:p w14:paraId="054899E5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1) не относящиеся к предметной области отношений, регулируемых постановлением, в отношении которого проводится общественное обсуждение;</w:t>
      </w:r>
    </w:p>
    <w:p w14:paraId="4D449818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2) экстремистской направленности;</w:t>
      </w:r>
    </w:p>
    <w:p w14:paraId="5B8BA982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3) содержащие нецензурные, либо оскорбительные выражения;</w:t>
      </w:r>
    </w:p>
    <w:p w14:paraId="17F2C36F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4) поступившие по истечении установленного срока проведения общественного обсуждения;</w:t>
      </w:r>
    </w:p>
    <w:p w14:paraId="57403FAE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 xml:space="preserve">5) не содержащие сведений, указанных в </w:t>
      </w:r>
      <w:r w:rsidRPr="00194CC9">
        <w:rPr>
          <w:rFonts w:eastAsia="Times New Roman" w:cs="Times New Roman"/>
          <w:szCs w:val="28"/>
          <w:lang w:eastAsia="ru-RU"/>
        </w:rPr>
        <w:t xml:space="preserve">пункте 5 </w:t>
      </w:r>
      <w:r w:rsidRPr="00194CC9">
        <w:rPr>
          <w:rFonts w:eastAsia="Times New Roman" w:cs="Times New Roman"/>
          <w:szCs w:val="20"/>
          <w:lang w:eastAsia="ru-RU"/>
        </w:rPr>
        <w:t>Порядка;</w:t>
      </w:r>
    </w:p>
    <w:p w14:paraId="56D7E58E" w14:textId="6866FABD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 xml:space="preserve">6) противоречащие положениям Федерального </w:t>
      </w:r>
      <w:hyperlink r:id="rId9" w:history="1">
        <w:r w:rsidRPr="00194CC9">
          <w:rPr>
            <w:rFonts w:eastAsia="Times New Roman" w:cs="Times New Roman"/>
            <w:szCs w:val="20"/>
            <w:lang w:eastAsia="ru-RU"/>
          </w:rPr>
          <w:t>закона</w:t>
        </w:r>
      </w:hyperlink>
      <w:r w:rsidRPr="00194CC9">
        <w:rPr>
          <w:rFonts w:eastAsia="Times New Roman" w:cs="Times New Roman"/>
          <w:szCs w:val="20"/>
          <w:lang w:eastAsia="ru-RU"/>
        </w:rPr>
        <w:t xml:space="preserve"> </w:t>
      </w:r>
      <w:r>
        <w:rPr>
          <w:rFonts w:eastAsia="Times New Roman" w:cs="Times New Roman"/>
          <w:szCs w:val="20"/>
          <w:lang w:eastAsia="ru-RU"/>
        </w:rPr>
        <w:br/>
      </w:r>
      <w:r w:rsidRPr="00194CC9">
        <w:rPr>
          <w:rFonts w:eastAsia="Times New Roman" w:cs="Times New Roman"/>
          <w:szCs w:val="20"/>
          <w:lang w:eastAsia="ru-RU"/>
        </w:rPr>
        <w:t xml:space="preserve">№ </w:t>
      </w:r>
      <w:r w:rsidR="00BC56AB">
        <w:rPr>
          <w:rFonts w:eastAsia="Times New Roman" w:cs="Times New Roman"/>
          <w:szCs w:val="20"/>
          <w:lang w:eastAsia="ru-RU"/>
        </w:rPr>
        <w:t>15</w:t>
      </w:r>
      <w:r w:rsidRPr="00194CC9">
        <w:rPr>
          <w:rFonts w:eastAsia="Times New Roman" w:cs="Times New Roman"/>
          <w:szCs w:val="20"/>
          <w:lang w:eastAsia="ru-RU"/>
        </w:rPr>
        <w:t xml:space="preserve">-ФЗ, иным нормативным правовым актам Российской Федерации, Камчатского края, органов местного самоуправления Усть-Камчатского муниципального </w:t>
      </w:r>
      <w:r w:rsidR="00BC56AB">
        <w:rPr>
          <w:rFonts w:eastAsia="Times New Roman" w:cs="Times New Roman"/>
          <w:szCs w:val="20"/>
          <w:lang w:eastAsia="ru-RU"/>
        </w:rPr>
        <w:t>округа</w:t>
      </w:r>
      <w:r w:rsidRPr="00194CC9">
        <w:rPr>
          <w:rFonts w:eastAsia="Times New Roman" w:cs="Times New Roman"/>
          <w:szCs w:val="20"/>
          <w:lang w:eastAsia="ru-RU"/>
        </w:rPr>
        <w:t>.</w:t>
      </w:r>
    </w:p>
    <w:p w14:paraId="338E4F47" w14:textId="63D76200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 xml:space="preserve">8. </w:t>
      </w:r>
      <w:r w:rsidR="00BC56AB">
        <w:rPr>
          <w:rFonts w:eastAsia="Times New Roman" w:cs="Times New Roman"/>
          <w:szCs w:val="20"/>
          <w:lang w:eastAsia="ru-RU"/>
        </w:rPr>
        <w:t>О</w:t>
      </w:r>
      <w:r w:rsidR="00284913">
        <w:rPr>
          <w:rFonts w:eastAsia="Times New Roman" w:cs="Times New Roman"/>
          <w:szCs w:val="20"/>
          <w:lang w:eastAsia="ru-RU"/>
        </w:rPr>
        <w:t>бщественное обсуждение</w:t>
      </w:r>
      <w:r w:rsidRPr="00036616">
        <w:rPr>
          <w:rFonts w:eastAsia="Times New Roman" w:cs="Times New Roman"/>
          <w:szCs w:val="20"/>
          <w:lang w:eastAsia="ru-RU"/>
        </w:rPr>
        <w:t xml:space="preserve"> проекта постановления </w:t>
      </w:r>
      <w:r w:rsidR="00284913">
        <w:rPr>
          <w:rFonts w:eastAsia="Times New Roman" w:cs="Times New Roman"/>
          <w:szCs w:val="20"/>
          <w:lang w:eastAsia="ru-RU"/>
        </w:rPr>
        <w:t xml:space="preserve">проводится в срок, не превышающий 15 календарных дней </w:t>
      </w:r>
      <w:r w:rsidRPr="00036616">
        <w:rPr>
          <w:rFonts w:eastAsia="Times New Roman" w:cs="Times New Roman"/>
          <w:szCs w:val="20"/>
          <w:lang w:eastAsia="ru-RU"/>
        </w:rPr>
        <w:t xml:space="preserve">со дня размещения проекта </w:t>
      </w:r>
      <w:r w:rsidR="00BC56AB">
        <w:rPr>
          <w:rFonts w:eastAsia="Times New Roman" w:cs="Times New Roman"/>
          <w:szCs w:val="20"/>
          <w:lang w:eastAsia="ru-RU"/>
        </w:rPr>
        <w:t xml:space="preserve">в сетевом издании «Официальный сайт </w:t>
      </w:r>
      <w:r w:rsidR="00BC56AB" w:rsidRPr="00194CC9">
        <w:rPr>
          <w:rFonts w:eastAsia="Times New Roman" w:cs="Times New Roman"/>
          <w:szCs w:val="20"/>
          <w:lang w:eastAsia="ru-RU"/>
        </w:rPr>
        <w:t xml:space="preserve">Усть-Камчатского муниципального </w:t>
      </w:r>
      <w:r w:rsidR="00BC56AB">
        <w:rPr>
          <w:rFonts w:eastAsia="Times New Roman" w:cs="Times New Roman"/>
          <w:szCs w:val="20"/>
          <w:lang w:eastAsia="ru-RU"/>
        </w:rPr>
        <w:t>округа»</w:t>
      </w:r>
      <w:r w:rsidRPr="00036616">
        <w:rPr>
          <w:rFonts w:eastAsia="Times New Roman" w:cs="Times New Roman"/>
          <w:szCs w:val="20"/>
          <w:lang w:eastAsia="ru-RU"/>
        </w:rPr>
        <w:t>.</w:t>
      </w:r>
    </w:p>
    <w:p w14:paraId="758436B3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9. Предложения и замечания принимаются Управлением с понедельника по четверг с 9.00 до 1</w:t>
      </w:r>
      <w:r>
        <w:rPr>
          <w:rFonts w:eastAsia="Times New Roman" w:cs="Times New Roman"/>
          <w:szCs w:val="20"/>
          <w:lang w:eastAsia="ru-RU"/>
        </w:rPr>
        <w:t>8</w:t>
      </w:r>
      <w:r w:rsidRPr="00194CC9">
        <w:rPr>
          <w:rFonts w:eastAsia="Times New Roman" w:cs="Times New Roman"/>
          <w:szCs w:val="20"/>
          <w:lang w:eastAsia="ru-RU"/>
        </w:rPr>
        <w:t xml:space="preserve">.00 (обеденный перерыв с 13.00 до 14.00), в пятницу </w:t>
      </w:r>
      <w:r>
        <w:rPr>
          <w:rFonts w:eastAsia="Times New Roman" w:cs="Times New Roman"/>
          <w:szCs w:val="20"/>
          <w:lang w:eastAsia="ru-RU"/>
        </w:rPr>
        <w:t xml:space="preserve">                        </w:t>
      </w:r>
      <w:r w:rsidRPr="00194CC9">
        <w:rPr>
          <w:rFonts w:eastAsia="Times New Roman" w:cs="Times New Roman"/>
          <w:szCs w:val="20"/>
          <w:lang w:eastAsia="ru-RU"/>
        </w:rPr>
        <w:t>с 9.00 до 1</w:t>
      </w:r>
      <w:r>
        <w:rPr>
          <w:rFonts w:eastAsia="Times New Roman" w:cs="Times New Roman"/>
          <w:szCs w:val="20"/>
          <w:lang w:eastAsia="ru-RU"/>
        </w:rPr>
        <w:t>3</w:t>
      </w:r>
      <w:r w:rsidRPr="00194CC9">
        <w:rPr>
          <w:rFonts w:eastAsia="Times New Roman" w:cs="Times New Roman"/>
          <w:szCs w:val="20"/>
          <w:lang w:eastAsia="ru-RU"/>
        </w:rPr>
        <w:t xml:space="preserve">.00 по адресу: п. Усть-Камчатск, ул. 60 лет Октября, дом 24, </w:t>
      </w:r>
      <w:proofErr w:type="spellStart"/>
      <w:r w:rsidRPr="00194CC9">
        <w:rPr>
          <w:rFonts w:eastAsia="Times New Roman" w:cs="Times New Roman"/>
          <w:szCs w:val="20"/>
          <w:lang w:eastAsia="ru-RU"/>
        </w:rPr>
        <w:t>каб</w:t>
      </w:r>
      <w:proofErr w:type="spellEnd"/>
      <w:r w:rsidRPr="00194CC9">
        <w:rPr>
          <w:rFonts w:eastAsia="Times New Roman" w:cs="Times New Roman"/>
          <w:szCs w:val="20"/>
          <w:lang w:eastAsia="ru-RU"/>
        </w:rPr>
        <w:t xml:space="preserve">. № </w:t>
      </w:r>
      <w:r>
        <w:rPr>
          <w:rFonts w:eastAsia="Times New Roman" w:cs="Times New Roman"/>
          <w:szCs w:val="20"/>
          <w:lang w:eastAsia="ru-RU"/>
        </w:rPr>
        <w:t>5</w:t>
      </w:r>
      <w:r w:rsidRPr="00194CC9">
        <w:rPr>
          <w:rFonts w:eastAsia="Times New Roman" w:cs="Times New Roman"/>
          <w:szCs w:val="20"/>
          <w:lang w:eastAsia="ru-RU"/>
        </w:rPr>
        <w:t xml:space="preserve"> или отправляются на адрес электронной почты Управления: </w:t>
      </w:r>
      <w:proofErr w:type="spellStart"/>
      <w:r w:rsidRPr="00194CC9">
        <w:rPr>
          <w:rFonts w:eastAsia="Times New Roman" w:cs="Times New Roman"/>
          <w:szCs w:val="20"/>
          <w:lang w:eastAsia="ru-RU"/>
        </w:rPr>
        <w:t>uer</w:t>
      </w:r>
      <w:proofErr w:type="spellEnd"/>
      <w:r w:rsidRPr="00194CC9">
        <w:rPr>
          <w:rFonts w:eastAsia="Times New Roman" w:cs="Times New Roman"/>
          <w:szCs w:val="20"/>
          <w:lang w:eastAsia="ru-RU"/>
        </w:rPr>
        <w:t>@</w:t>
      </w:r>
      <w:proofErr w:type="spellStart"/>
      <w:r w:rsidRPr="00194CC9">
        <w:rPr>
          <w:rFonts w:eastAsia="Times New Roman" w:cs="Times New Roman"/>
          <w:szCs w:val="20"/>
          <w:lang w:val="en-US" w:eastAsia="ru-RU"/>
        </w:rPr>
        <w:t>ustkam</w:t>
      </w:r>
      <w:proofErr w:type="spellEnd"/>
      <w:r w:rsidRPr="00194CC9">
        <w:rPr>
          <w:rFonts w:eastAsia="Times New Roman" w:cs="Times New Roman"/>
          <w:szCs w:val="20"/>
          <w:lang w:eastAsia="ru-RU"/>
        </w:rPr>
        <w:t>.</w:t>
      </w:r>
      <w:proofErr w:type="spellStart"/>
      <w:r w:rsidRPr="00194CC9">
        <w:rPr>
          <w:rFonts w:eastAsia="Times New Roman" w:cs="Times New Roman"/>
          <w:szCs w:val="20"/>
          <w:lang w:val="en-US" w:eastAsia="ru-RU"/>
        </w:rPr>
        <w:t>iks</w:t>
      </w:r>
      <w:proofErr w:type="spellEnd"/>
      <w:r w:rsidRPr="00194CC9">
        <w:rPr>
          <w:rFonts w:eastAsia="Times New Roman" w:cs="Times New Roman"/>
          <w:szCs w:val="20"/>
          <w:lang w:eastAsia="ru-RU"/>
        </w:rPr>
        <w:t>.</w:t>
      </w:r>
      <w:proofErr w:type="spellStart"/>
      <w:r w:rsidRPr="00194CC9">
        <w:rPr>
          <w:rFonts w:eastAsia="Times New Roman" w:cs="Times New Roman"/>
          <w:szCs w:val="20"/>
          <w:lang w:val="en-US" w:eastAsia="ru-RU"/>
        </w:rPr>
        <w:t>ru</w:t>
      </w:r>
      <w:proofErr w:type="spellEnd"/>
      <w:r w:rsidRPr="00194CC9">
        <w:rPr>
          <w:rFonts w:eastAsia="Times New Roman" w:cs="Times New Roman"/>
          <w:szCs w:val="20"/>
          <w:lang w:eastAsia="ru-RU"/>
        </w:rPr>
        <w:t>.</w:t>
      </w:r>
    </w:p>
    <w:p w14:paraId="6C335E0C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10. Предложения и замечания от участников общественного обсуждения проекта постановления подлежат обязательной регистрации.</w:t>
      </w:r>
    </w:p>
    <w:p w14:paraId="09ABD74B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11. Предложения и замечания, полученные в ходе общественного обсуждения проекта постановления, носят рекомендательный характер.</w:t>
      </w:r>
    </w:p>
    <w:p w14:paraId="206EFF23" w14:textId="7E99FCC0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 xml:space="preserve">12. Не поступление предложений и замечаний по проекту постановления в установленный срок, отведенный для общественного обсуждения, не является препятствием для </w:t>
      </w:r>
      <w:r w:rsidR="00BC56AB">
        <w:rPr>
          <w:rFonts w:eastAsia="Times New Roman" w:cs="Times New Roman"/>
          <w:szCs w:val="20"/>
          <w:lang w:eastAsia="ru-RU"/>
        </w:rPr>
        <w:t>его</w:t>
      </w:r>
      <w:r w:rsidRPr="00194CC9">
        <w:rPr>
          <w:rFonts w:eastAsia="Times New Roman" w:cs="Times New Roman"/>
          <w:szCs w:val="20"/>
          <w:lang w:eastAsia="ru-RU"/>
        </w:rPr>
        <w:t xml:space="preserve"> утверждения.</w:t>
      </w:r>
    </w:p>
    <w:p w14:paraId="5D3E9F9B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13. Обобщение и оценка предложений и замечаний осуществляется Управлением.</w:t>
      </w:r>
    </w:p>
    <w:p w14:paraId="467DD87F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14. Управление в течение пяти рабочих дней со дня окончания приема предложений и замечаний анализирует предложения и замечания, поступившие в рамках общественного обсуждения проекта постановления, принимает решение о целесообразности, обоснованности и возможности их учета и, в случае необходимости, принимает решение о доработке проекта постановления.</w:t>
      </w:r>
    </w:p>
    <w:p w14:paraId="64E75C26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 xml:space="preserve">15. </w:t>
      </w:r>
      <w:r w:rsidRPr="00194CC9">
        <w:rPr>
          <w:rFonts w:eastAsia="Times New Roman" w:cs="Times New Roman"/>
          <w:szCs w:val="20"/>
          <w:lang w:eastAsia="ru-RU"/>
        </w:rPr>
        <w:t xml:space="preserve">По результатам рассмотрения Управлением составляется </w:t>
      </w:r>
      <w:r>
        <w:rPr>
          <w:rFonts w:eastAsia="Times New Roman" w:cs="Times New Roman"/>
          <w:szCs w:val="20"/>
          <w:lang w:eastAsia="ru-RU"/>
        </w:rPr>
        <w:t>заключение. В заключение отражается количество поступивших предложений и результат рассмотрения каждого предложения.</w:t>
      </w:r>
    </w:p>
    <w:p w14:paraId="1AC6F9BF" w14:textId="4CBD06AE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color w:val="FF0000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6</w:t>
      </w:r>
      <w:r w:rsidRPr="00194CC9">
        <w:rPr>
          <w:rFonts w:eastAsia="Times New Roman" w:cs="Times New Roman"/>
          <w:szCs w:val="20"/>
          <w:lang w:eastAsia="ru-RU"/>
        </w:rPr>
        <w:t xml:space="preserve">. </w:t>
      </w:r>
      <w:r>
        <w:rPr>
          <w:rFonts w:eastAsia="Times New Roman" w:cs="Times New Roman"/>
          <w:szCs w:val="20"/>
          <w:lang w:eastAsia="ru-RU"/>
        </w:rPr>
        <w:t>Заключение</w:t>
      </w:r>
      <w:r w:rsidRPr="00194CC9">
        <w:rPr>
          <w:rFonts w:eastAsia="Times New Roman" w:cs="Times New Roman"/>
          <w:szCs w:val="20"/>
          <w:lang w:eastAsia="ru-RU"/>
        </w:rPr>
        <w:t xml:space="preserve"> Управления по итогам общественного обсуждения в течение пяти рабочих дней со дня его подписания размещается </w:t>
      </w:r>
      <w:r w:rsidR="00284913">
        <w:rPr>
          <w:rFonts w:eastAsia="Times New Roman" w:cs="Times New Roman"/>
          <w:szCs w:val="20"/>
          <w:lang w:eastAsia="ru-RU"/>
        </w:rPr>
        <w:t xml:space="preserve">в сетевом издании «Официальный сайт </w:t>
      </w:r>
      <w:r w:rsidR="00284913" w:rsidRPr="00194CC9">
        <w:rPr>
          <w:rFonts w:eastAsia="Times New Roman" w:cs="Times New Roman"/>
          <w:szCs w:val="20"/>
          <w:lang w:eastAsia="ru-RU"/>
        </w:rPr>
        <w:t xml:space="preserve">Усть-Камчатского муниципального </w:t>
      </w:r>
      <w:r w:rsidR="00284913">
        <w:rPr>
          <w:rFonts w:eastAsia="Times New Roman" w:cs="Times New Roman"/>
          <w:szCs w:val="20"/>
          <w:lang w:eastAsia="ru-RU"/>
        </w:rPr>
        <w:t xml:space="preserve">округа». </w:t>
      </w:r>
    </w:p>
    <w:p w14:paraId="5E67C2FE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709"/>
        <w:rPr>
          <w:rFonts w:eastAsia="Times New Roman" w:cs="Times New Roman"/>
          <w:szCs w:val="20"/>
          <w:lang w:eastAsia="ru-RU"/>
        </w:rPr>
      </w:pPr>
      <w:r w:rsidRPr="00194CC9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7</w:t>
      </w:r>
      <w:r w:rsidRPr="00194CC9">
        <w:rPr>
          <w:rFonts w:eastAsia="Times New Roman" w:cs="Times New Roman"/>
          <w:szCs w:val="20"/>
          <w:lang w:eastAsia="ru-RU"/>
        </w:rPr>
        <w:t>. После окончания общественного обсуждения, Управление</w:t>
      </w:r>
      <w:r>
        <w:rPr>
          <w:rFonts w:eastAsia="Times New Roman" w:cs="Times New Roman"/>
          <w:szCs w:val="20"/>
          <w:lang w:eastAsia="ru-RU"/>
        </w:rPr>
        <w:t xml:space="preserve"> при необходимости </w:t>
      </w:r>
      <w:r w:rsidRPr="00194CC9">
        <w:rPr>
          <w:rFonts w:eastAsia="Times New Roman" w:cs="Times New Roman"/>
          <w:szCs w:val="20"/>
          <w:lang w:eastAsia="ru-RU"/>
        </w:rPr>
        <w:t>дорабатывает проект постановления с учетом принятых решений.</w:t>
      </w:r>
    </w:p>
    <w:p w14:paraId="4DB0635D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540"/>
        <w:rPr>
          <w:rFonts w:eastAsia="Times New Roman" w:cs="Times New Roman"/>
          <w:szCs w:val="20"/>
          <w:lang w:eastAsia="ru-RU"/>
        </w:rPr>
      </w:pPr>
    </w:p>
    <w:p w14:paraId="02E0BF81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540"/>
        <w:rPr>
          <w:rFonts w:eastAsia="Times New Roman" w:cs="Times New Roman"/>
          <w:szCs w:val="20"/>
          <w:lang w:eastAsia="ru-RU"/>
        </w:rPr>
      </w:pPr>
    </w:p>
    <w:p w14:paraId="031F6DBE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540"/>
        <w:rPr>
          <w:rFonts w:eastAsia="Times New Roman" w:cs="Times New Roman"/>
          <w:szCs w:val="20"/>
          <w:lang w:eastAsia="ru-RU"/>
        </w:rPr>
      </w:pPr>
    </w:p>
    <w:p w14:paraId="67C1B624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540"/>
        <w:rPr>
          <w:rFonts w:eastAsia="Times New Roman" w:cs="Times New Roman"/>
          <w:szCs w:val="20"/>
          <w:lang w:eastAsia="ru-RU"/>
        </w:rPr>
      </w:pPr>
    </w:p>
    <w:p w14:paraId="0D7562AF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540"/>
        <w:rPr>
          <w:rFonts w:eastAsia="Times New Roman" w:cs="Times New Roman"/>
          <w:szCs w:val="20"/>
          <w:lang w:eastAsia="ru-RU"/>
        </w:rPr>
      </w:pPr>
    </w:p>
    <w:p w14:paraId="6B579D14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540"/>
        <w:rPr>
          <w:rFonts w:eastAsia="Times New Roman" w:cs="Times New Roman"/>
          <w:szCs w:val="20"/>
          <w:lang w:eastAsia="ru-RU"/>
        </w:rPr>
      </w:pPr>
    </w:p>
    <w:p w14:paraId="1B31E960" w14:textId="77777777" w:rsidR="00B96ED2" w:rsidRDefault="00B96ED2" w:rsidP="00B96ED2">
      <w:pPr>
        <w:tabs>
          <w:tab w:val="left" w:pos="709"/>
        </w:tabs>
        <w:ind w:left="0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br w:type="page"/>
      </w:r>
    </w:p>
    <w:p w14:paraId="64D2CAEF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jc w:val="right"/>
        <w:outlineLvl w:val="1"/>
        <w:rPr>
          <w:rFonts w:eastAsia="Times New Roman" w:cs="Times New Roman"/>
          <w:sz w:val="24"/>
          <w:szCs w:val="24"/>
          <w:lang w:eastAsia="ru-RU"/>
        </w:rPr>
      </w:pPr>
      <w:bookmarkStart w:id="3" w:name="P78"/>
      <w:bookmarkEnd w:id="3"/>
      <w:r w:rsidRPr="00194CC9">
        <w:rPr>
          <w:rFonts w:eastAsia="Times New Roman" w:cs="Times New Roman"/>
          <w:sz w:val="24"/>
          <w:szCs w:val="24"/>
          <w:lang w:eastAsia="ru-RU"/>
        </w:rPr>
        <w:t>Приложение</w:t>
      </w:r>
    </w:p>
    <w:p w14:paraId="05C02279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94CC9">
        <w:rPr>
          <w:rFonts w:eastAsia="Times New Roman" w:cs="Times New Roman"/>
          <w:sz w:val="24"/>
          <w:szCs w:val="24"/>
          <w:lang w:eastAsia="ru-RU"/>
        </w:rPr>
        <w:t xml:space="preserve">к </w:t>
      </w:r>
      <w:r>
        <w:rPr>
          <w:rFonts w:eastAsia="Times New Roman" w:cs="Times New Roman"/>
          <w:sz w:val="24"/>
          <w:szCs w:val="24"/>
          <w:lang w:eastAsia="ru-RU"/>
        </w:rPr>
        <w:t>П</w:t>
      </w:r>
      <w:r w:rsidRPr="00194CC9">
        <w:rPr>
          <w:rFonts w:eastAsia="Times New Roman" w:cs="Times New Roman"/>
          <w:sz w:val="24"/>
          <w:szCs w:val="24"/>
          <w:lang w:eastAsia="ru-RU"/>
        </w:rPr>
        <w:t>орядку общественного обсуждения</w:t>
      </w:r>
    </w:p>
    <w:p w14:paraId="36F721CC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jc w:val="right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194CC9">
        <w:rPr>
          <w:rFonts w:eastAsia="Times New Roman" w:cs="Times New Roman"/>
          <w:sz w:val="24"/>
          <w:szCs w:val="24"/>
          <w:lang w:eastAsia="ru-RU"/>
        </w:rPr>
        <w:t>границ</w:t>
      </w:r>
      <w:proofErr w:type="gramEnd"/>
      <w:r w:rsidRPr="00194CC9">
        <w:rPr>
          <w:rFonts w:eastAsia="Times New Roman" w:cs="Times New Roman"/>
          <w:sz w:val="24"/>
          <w:szCs w:val="24"/>
          <w:lang w:eastAsia="ru-RU"/>
        </w:rPr>
        <w:t xml:space="preserve"> прилегающих к организациям</w:t>
      </w:r>
    </w:p>
    <w:p w14:paraId="41D85E89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94CC9">
        <w:rPr>
          <w:rFonts w:eastAsia="Times New Roman" w:cs="Times New Roman"/>
          <w:sz w:val="24"/>
          <w:szCs w:val="24"/>
          <w:lang w:eastAsia="ru-RU"/>
        </w:rPr>
        <w:t>и объектам территорий, на которых</w:t>
      </w:r>
    </w:p>
    <w:p w14:paraId="24AF75ED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94CC9">
        <w:rPr>
          <w:rFonts w:eastAsia="Times New Roman" w:cs="Times New Roman"/>
          <w:sz w:val="24"/>
          <w:szCs w:val="24"/>
          <w:lang w:eastAsia="ru-RU"/>
        </w:rPr>
        <w:t>не допускается розничная продажа</w:t>
      </w:r>
    </w:p>
    <w:p w14:paraId="7A4BDBDD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94CC9">
        <w:rPr>
          <w:rFonts w:eastAsia="Times New Roman" w:cs="Times New Roman"/>
          <w:sz w:val="24"/>
          <w:szCs w:val="24"/>
          <w:lang w:eastAsia="ru-RU"/>
        </w:rPr>
        <w:t>алкогольной продукции на территории</w:t>
      </w:r>
    </w:p>
    <w:p w14:paraId="4B3E9429" w14:textId="77777777" w:rsidR="00B96ED2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jc w:val="right"/>
        <w:rPr>
          <w:rFonts w:eastAsia="Times New Roman" w:cs="Times New Roman"/>
          <w:sz w:val="24"/>
          <w:szCs w:val="24"/>
          <w:lang w:eastAsia="ru-RU"/>
        </w:rPr>
      </w:pPr>
      <w:r w:rsidRPr="00194CC9">
        <w:rPr>
          <w:rFonts w:eastAsia="Times New Roman" w:cs="Times New Roman"/>
          <w:sz w:val="24"/>
          <w:szCs w:val="24"/>
          <w:lang w:eastAsia="ru-RU"/>
        </w:rPr>
        <w:t xml:space="preserve">Усть-Камчатского муниципального </w:t>
      </w:r>
      <w:r>
        <w:rPr>
          <w:rFonts w:eastAsia="Times New Roman" w:cs="Times New Roman"/>
          <w:sz w:val="24"/>
          <w:szCs w:val="24"/>
          <w:lang w:eastAsia="ru-RU"/>
        </w:rPr>
        <w:t>округа</w:t>
      </w:r>
    </w:p>
    <w:p w14:paraId="3AC6D1DF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Камчатского края</w:t>
      </w:r>
    </w:p>
    <w:p w14:paraId="786E1DD7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540"/>
        <w:rPr>
          <w:rFonts w:eastAsia="Times New Roman" w:cs="Times New Roman"/>
          <w:szCs w:val="20"/>
          <w:lang w:eastAsia="ru-RU"/>
        </w:rPr>
      </w:pPr>
    </w:p>
    <w:p w14:paraId="337BCC66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УВЕДОМЛЕНИЕ</w:t>
      </w:r>
    </w:p>
    <w:p w14:paraId="2F5D324F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О ПРОВЕДЕНИИ ОБЩЕСТВЕННОГО ОБСУЖДЕНИЯ</w:t>
      </w:r>
    </w:p>
    <w:p w14:paraId="255FBE98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ПРОЕКТА ПОСТАНОВЛЕНИЯ</w:t>
      </w:r>
    </w:p>
    <w:p w14:paraId="651F820B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4CCBC03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Наименование проекта постановления: ___________________________________</w:t>
      </w:r>
    </w:p>
    <w:p w14:paraId="3D5574AA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126972BB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(Наименование проекта постановления администрации</w:t>
      </w:r>
    </w:p>
    <w:p w14:paraId="726322A8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Усть-Камчатского муниципального района)</w:t>
      </w:r>
    </w:p>
    <w:p w14:paraId="6035861C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066BC6A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Дата    начала    общественного   обсуждения   проекта   постановления:</w:t>
      </w:r>
    </w:p>
    <w:p w14:paraId="0056D2A1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__</w:t>
      </w:r>
      <w:proofErr w:type="gramStart"/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_._</w:t>
      </w:r>
      <w:proofErr w:type="gramEnd"/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__.____ г. время ___ ч. ___ мин.</w:t>
      </w:r>
    </w:p>
    <w:p w14:paraId="1DDB0CBC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Дата   завершения   общественного   </w:t>
      </w:r>
      <w:proofErr w:type="gramStart"/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обсуждения  проекта</w:t>
      </w:r>
      <w:proofErr w:type="gramEnd"/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постановления:</w:t>
      </w:r>
    </w:p>
    <w:p w14:paraId="77844A85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__</w:t>
      </w:r>
      <w:proofErr w:type="gramStart"/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_._</w:t>
      </w:r>
      <w:proofErr w:type="gramEnd"/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__.____ г. время ___ ч. ___ мин.</w:t>
      </w:r>
    </w:p>
    <w:p w14:paraId="292BBA61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Разработчик проекта постановления:</w:t>
      </w:r>
    </w:p>
    <w:p w14:paraId="0D99E63F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6422AB8B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- (Наименование структурного подразделения администрации Усть-Камчатского</w:t>
      </w:r>
    </w:p>
    <w:p w14:paraId="211BD73A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муниципального района, ответственного за разработку проекта постановления)</w:t>
      </w:r>
    </w:p>
    <w:p w14:paraId="441C9CD8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Контактное лицо: ______________________________________________________</w:t>
      </w:r>
    </w:p>
    <w:p w14:paraId="18B9DCF8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(Ф.И.О.)</w:t>
      </w:r>
    </w:p>
    <w:p w14:paraId="2D5EC90C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Электронный адрес для направления предложений и замечаний: ____________</w:t>
      </w:r>
    </w:p>
    <w:p w14:paraId="2853989E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Почтовый    адрес    для    направления    предложений   и   замечаний:</w:t>
      </w:r>
    </w:p>
    <w:p w14:paraId="2A12B546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2AC10A09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Контактный телефон: _________________________</w:t>
      </w:r>
    </w:p>
    <w:p w14:paraId="4AAAB94F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293F4D4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Приложение: 1. Проект</w:t>
      </w:r>
    </w:p>
    <w:p w14:paraId="5124166C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707D09EB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94CC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(Наименование проекта постановления)</w:t>
      </w:r>
    </w:p>
    <w:p w14:paraId="07F270AA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540"/>
        <w:rPr>
          <w:rFonts w:eastAsia="Times New Roman" w:cs="Times New Roman"/>
          <w:szCs w:val="20"/>
          <w:lang w:eastAsia="ru-RU"/>
        </w:rPr>
      </w:pPr>
    </w:p>
    <w:p w14:paraId="7AD8D9A2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540"/>
        <w:rPr>
          <w:rFonts w:eastAsia="Times New Roman" w:cs="Times New Roman"/>
          <w:szCs w:val="20"/>
          <w:lang w:eastAsia="ru-RU"/>
        </w:rPr>
      </w:pPr>
    </w:p>
    <w:p w14:paraId="6C221EAD" w14:textId="77777777" w:rsidR="00B96ED2" w:rsidRPr="00194CC9" w:rsidRDefault="00B96ED2" w:rsidP="00B96ED2">
      <w:pPr>
        <w:widowControl w:val="0"/>
        <w:pBdr>
          <w:top w:val="single" w:sz="6" w:space="0" w:color="auto"/>
        </w:pBdr>
        <w:tabs>
          <w:tab w:val="left" w:pos="709"/>
        </w:tabs>
        <w:autoSpaceDE w:val="0"/>
        <w:autoSpaceDN w:val="0"/>
        <w:spacing w:before="100" w:after="100"/>
        <w:ind w:left="0"/>
        <w:rPr>
          <w:rFonts w:eastAsia="Times New Roman" w:cs="Times New Roman"/>
          <w:sz w:val="2"/>
          <w:szCs w:val="2"/>
          <w:lang w:eastAsia="ru-RU"/>
        </w:rPr>
      </w:pPr>
    </w:p>
    <w:p w14:paraId="73FFB261" w14:textId="77777777" w:rsidR="00B96ED2" w:rsidRPr="00194CC9" w:rsidRDefault="00B96ED2" w:rsidP="00B96ED2">
      <w:pPr>
        <w:widowControl w:val="0"/>
        <w:tabs>
          <w:tab w:val="left" w:pos="709"/>
        </w:tabs>
        <w:autoSpaceDE w:val="0"/>
        <w:autoSpaceDN w:val="0"/>
        <w:spacing w:after="0"/>
        <w:ind w:left="0" w:firstLine="540"/>
        <w:rPr>
          <w:rFonts w:eastAsia="Times New Roman" w:cs="Times New Roman"/>
          <w:szCs w:val="20"/>
          <w:lang w:eastAsia="ru-RU"/>
        </w:rPr>
      </w:pPr>
    </w:p>
    <w:p w14:paraId="336B23DB" w14:textId="77777777" w:rsidR="00B96ED2" w:rsidRDefault="00B96ED2" w:rsidP="00B96ED2">
      <w:pPr>
        <w:tabs>
          <w:tab w:val="left" w:pos="709"/>
        </w:tabs>
        <w:spacing w:after="0"/>
        <w:ind w:left="0" w:firstLine="709"/>
        <w:jc w:val="right"/>
        <w:rPr>
          <w:rFonts w:cs="Times New Roman"/>
          <w:bCs/>
          <w:szCs w:val="28"/>
        </w:rPr>
      </w:pPr>
    </w:p>
    <w:p w14:paraId="304B62B3" w14:textId="77777777" w:rsidR="00B96ED2" w:rsidRDefault="00B96ED2" w:rsidP="00B96ED2">
      <w:pPr>
        <w:tabs>
          <w:tab w:val="left" w:pos="709"/>
        </w:tabs>
        <w:spacing w:after="0"/>
        <w:ind w:left="0" w:firstLine="709"/>
        <w:jc w:val="right"/>
        <w:rPr>
          <w:rFonts w:cs="Times New Roman"/>
          <w:bCs/>
          <w:szCs w:val="28"/>
        </w:rPr>
      </w:pPr>
    </w:p>
    <w:p w14:paraId="47BB311C" w14:textId="77777777" w:rsidR="00B96ED2" w:rsidRPr="003C3377" w:rsidRDefault="00B96ED2" w:rsidP="00B96ED2">
      <w:pPr>
        <w:tabs>
          <w:tab w:val="left" w:pos="709"/>
        </w:tabs>
        <w:spacing w:after="160" w:line="259" w:lineRule="auto"/>
        <w:ind w:left="0"/>
        <w:jc w:val="left"/>
        <w:rPr>
          <w:rFonts w:cs="Times New Roman"/>
          <w:szCs w:val="28"/>
        </w:rPr>
      </w:pPr>
    </w:p>
    <w:sectPr w:rsidR="00B96ED2" w:rsidRPr="003C3377" w:rsidSect="001A38EE">
      <w:headerReference w:type="default" r:id="rId10"/>
      <w:headerReference w:type="first" r:id="rId11"/>
      <w:pgSz w:w="11906" w:h="16838" w:code="9"/>
      <w:pgMar w:top="1134" w:right="851" w:bottom="1134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8D4A3" w14:textId="77777777" w:rsidR="00AE0064" w:rsidRDefault="00B61C31">
      <w:pPr>
        <w:spacing w:after="0"/>
      </w:pPr>
      <w:r>
        <w:separator/>
      </w:r>
    </w:p>
  </w:endnote>
  <w:endnote w:type="continuationSeparator" w:id="0">
    <w:p w14:paraId="3CDE70A0" w14:textId="77777777" w:rsidR="00AE0064" w:rsidRDefault="00B61C3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BFAE8" w14:textId="77777777" w:rsidR="00AE0064" w:rsidRDefault="00B61C31">
      <w:pPr>
        <w:spacing w:after="0"/>
      </w:pPr>
      <w:r>
        <w:separator/>
      </w:r>
    </w:p>
  </w:footnote>
  <w:footnote w:type="continuationSeparator" w:id="0">
    <w:p w14:paraId="61BE22BB" w14:textId="77777777" w:rsidR="00AE0064" w:rsidRDefault="00B61C3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1587A231" w14:textId="4A53C575" w:rsidR="00ED4C44" w:rsidRDefault="00332A85">
        <w:pPr>
          <w:pStyle w:val="a4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7E4A1E">
          <w:rPr>
            <w:noProof/>
          </w:rPr>
          <w:t>6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AC401" w14:textId="2041F3AD" w:rsidR="007169B6" w:rsidRDefault="007169B6" w:rsidP="007169B6">
    <w:pPr>
      <w:pStyle w:val="a4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1075"/>
    <w:multiLevelType w:val="multilevel"/>
    <w:tmpl w:val="4FE451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55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198"/>
    <w:rsid w:val="00003819"/>
    <w:rsid w:val="00013681"/>
    <w:rsid w:val="000209C5"/>
    <w:rsid w:val="00044B92"/>
    <w:rsid w:val="000761B3"/>
    <w:rsid w:val="000B2E88"/>
    <w:rsid w:val="001D0262"/>
    <w:rsid w:val="00233D00"/>
    <w:rsid w:val="00237AE7"/>
    <w:rsid w:val="00237E0C"/>
    <w:rsid w:val="00244AA0"/>
    <w:rsid w:val="00284913"/>
    <w:rsid w:val="002C15CB"/>
    <w:rsid w:val="00306963"/>
    <w:rsid w:val="00332A85"/>
    <w:rsid w:val="0037651A"/>
    <w:rsid w:val="003910F5"/>
    <w:rsid w:val="003B7959"/>
    <w:rsid w:val="003C3377"/>
    <w:rsid w:val="003D2416"/>
    <w:rsid w:val="003D527F"/>
    <w:rsid w:val="004F0198"/>
    <w:rsid w:val="005228DC"/>
    <w:rsid w:val="0058783B"/>
    <w:rsid w:val="00671A54"/>
    <w:rsid w:val="006747EA"/>
    <w:rsid w:val="006B2637"/>
    <w:rsid w:val="00702F6F"/>
    <w:rsid w:val="007169B6"/>
    <w:rsid w:val="00722282"/>
    <w:rsid w:val="00790756"/>
    <w:rsid w:val="007E4A1E"/>
    <w:rsid w:val="007E5470"/>
    <w:rsid w:val="00927557"/>
    <w:rsid w:val="00972FDC"/>
    <w:rsid w:val="009C3F3B"/>
    <w:rsid w:val="00A750B2"/>
    <w:rsid w:val="00A915E9"/>
    <w:rsid w:val="00AE0064"/>
    <w:rsid w:val="00B20D9F"/>
    <w:rsid w:val="00B61C31"/>
    <w:rsid w:val="00B96ED2"/>
    <w:rsid w:val="00BA7BD9"/>
    <w:rsid w:val="00BC56AB"/>
    <w:rsid w:val="00BF7B27"/>
    <w:rsid w:val="00C27E6F"/>
    <w:rsid w:val="00C42EF8"/>
    <w:rsid w:val="00C61007"/>
    <w:rsid w:val="00C758B3"/>
    <w:rsid w:val="00CB632E"/>
    <w:rsid w:val="00CB6C56"/>
    <w:rsid w:val="00D2215C"/>
    <w:rsid w:val="00D46C16"/>
    <w:rsid w:val="00D85F88"/>
    <w:rsid w:val="00DD2750"/>
    <w:rsid w:val="00DD7AC9"/>
    <w:rsid w:val="00E22FEA"/>
    <w:rsid w:val="00E232B0"/>
    <w:rsid w:val="00E53F70"/>
    <w:rsid w:val="00E91F8C"/>
    <w:rsid w:val="00EB7B25"/>
    <w:rsid w:val="00EE326D"/>
    <w:rsid w:val="00F5066A"/>
    <w:rsid w:val="00FC354B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BEF1"/>
  <w15:chartTrackingRefBased/>
  <w15:docId w15:val="{6A120432-C389-4655-B119-2E51DAAD0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F6F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6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6963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306963"/>
    <w:rPr>
      <w:rFonts w:ascii="Times New Roman" w:hAnsi="Times New Roman"/>
      <w:sz w:val="28"/>
    </w:rPr>
  </w:style>
  <w:style w:type="paragraph" w:styleId="a6">
    <w:name w:val="List Paragraph"/>
    <w:basedOn w:val="a"/>
    <w:uiPriority w:val="34"/>
    <w:qFormat/>
    <w:rsid w:val="00306963"/>
    <w:pPr>
      <w:ind w:left="720"/>
      <w:contextualSpacing/>
    </w:pPr>
  </w:style>
  <w:style w:type="paragraph" w:customStyle="1" w:styleId="ConsPlusNormal">
    <w:name w:val="ConsPlusNormal"/>
    <w:rsid w:val="00A915E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702F6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02F6F"/>
    <w:rPr>
      <w:color w:val="605E5C"/>
      <w:shd w:val="clear" w:color="auto" w:fill="E1DFDD"/>
    </w:rPr>
  </w:style>
  <w:style w:type="paragraph" w:styleId="a8">
    <w:name w:val="footer"/>
    <w:basedOn w:val="a"/>
    <w:link w:val="a9"/>
    <w:uiPriority w:val="99"/>
    <w:unhideWhenUsed/>
    <w:rsid w:val="007169B6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169B6"/>
    <w:rPr>
      <w:rFonts w:ascii="Times New Roman" w:hAnsi="Times New Roman"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7169B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169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4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976BF6B17B6730E1EA4C5ED73F7D19E1856B3DFAF79D3B553E539566B60C19159C49EBABFCC55C92564A03FA85A11F7A7BD573DF527062C3EF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9976BF6B17B6730E1EA4C5ED73F7D19E1856B3DFAF79D3B553E539566B60C19079C11E7ABFDD35A90431C52BCCDE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24</cp:revision>
  <cp:lastPrinted>2026-08-05T22:44:00Z</cp:lastPrinted>
  <dcterms:created xsi:type="dcterms:W3CDTF">2025-09-25T05:20:00Z</dcterms:created>
  <dcterms:modified xsi:type="dcterms:W3CDTF">2026-08-06T02:04:00Z</dcterms:modified>
</cp:coreProperties>
</file>