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8CEF3" w14:textId="7E8408D5" w:rsidR="00E50F1E" w:rsidRDefault="00E63B26" w:rsidP="00E50F1E">
      <w:pPr>
        <w:tabs>
          <w:tab w:val="left" w:pos="709"/>
        </w:tabs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E50F1E">
        <w:rPr>
          <w:rFonts w:ascii="Times New Roman" w:hAnsi="Times New Roman" w:cs="Times New Roman"/>
          <w:sz w:val="28"/>
          <w:szCs w:val="28"/>
        </w:rPr>
        <w:tab/>
      </w:r>
    </w:p>
    <w:p w14:paraId="532FAF21" w14:textId="24A7AEC7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B0F6E2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87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3B02007A" w14:textId="2026CDB0" w:rsidR="00636679" w:rsidRPr="00746E3F" w:rsidRDefault="00281A9A" w:rsidP="00746E3F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</w:t>
      </w:r>
      <w:r w:rsidR="0077500A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4FA3F2EA" w:rsidR="006E593A" w:rsidRDefault="001019F9" w:rsidP="00746E3F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3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 утверждении порядка предоставления субсидии 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3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расширением ассортимента и улучшением качества продукции животноводства и растениеводства, на территории </w:t>
            </w:r>
            <w:r w:rsidR="00B47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</w:t>
            </w:r>
            <w:r w:rsidR="00746E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 погашение имеющейся кредиторской задолженности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5C48596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81354C" w:rsidRPr="00813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 муниципа</w:t>
      </w:r>
      <w:r w:rsidR="009456BD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округа Камчатского края «</w:t>
      </w:r>
      <w:r w:rsidR="0081354C" w:rsidRPr="0081354C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Усть-Камчатского муниципального округа Камчатского края на очередной фина</w:t>
      </w:r>
      <w:r w:rsidR="009456BD">
        <w:rPr>
          <w:rFonts w:ascii="Times New Roman" w:eastAsia="Times New Roman" w:hAnsi="Times New Roman" w:cs="Times New Roman"/>
          <w:sz w:val="28"/>
          <w:szCs w:val="28"/>
          <w:lang w:eastAsia="ru-RU"/>
        </w:rPr>
        <w:t>нсовый год и на плановый период»</w:t>
      </w:r>
      <w:r w:rsidR="0081354C" w:rsidRPr="00813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1E40A6AC" w:rsidR="00EF37F8" w:rsidRPr="003C28BA" w:rsidRDefault="0081354C" w:rsidP="0081354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354C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предоставления субсидии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</w:t>
      </w:r>
      <w:r w:rsidRPr="0081354C">
        <w:rPr>
          <w:rFonts w:ascii="Times New Roman" w:eastAsia="Calibri" w:hAnsi="Times New Roman" w:cs="Times New Roman"/>
          <w:sz w:val="28"/>
          <w:szCs w:val="28"/>
        </w:rPr>
        <w:t xml:space="preserve">, на погашение имеющейся кредиторской задолженности, согласно </w:t>
      </w:r>
      <w:r w:rsidR="007C56C8" w:rsidRPr="0081354C">
        <w:rPr>
          <w:rFonts w:ascii="Times New Roman" w:eastAsia="Calibri" w:hAnsi="Times New Roman" w:cs="Times New Roman"/>
          <w:sz w:val="28"/>
          <w:szCs w:val="28"/>
        </w:rPr>
        <w:t>приложению,</w:t>
      </w:r>
      <w:r w:rsidRPr="0081354C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14:paraId="29D68C42" w14:textId="28E7F7CB" w:rsidR="0018331D" w:rsidRPr="0018331D" w:rsidRDefault="00281A9A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Усть-Камчатского муниципального округа</w:t>
      </w:r>
      <w:r w:rsidR="0018331D"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19F12411" w:rsidR="0018331D" w:rsidRPr="0018331D" w:rsidRDefault="00281A9A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дня </w:t>
      </w:r>
      <w:r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дня его официального обнародования в сетевом издании «Официальный сайт Усть-Камчатского муниципального округа»</w:t>
      </w:r>
      <w:r w:rsidR="00AA241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90A74" w14:textId="794B16C0" w:rsidR="00EF37F8" w:rsidRPr="00EF37F8" w:rsidRDefault="001145C0" w:rsidP="000F471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880620">
        <w:rPr>
          <w:rFonts w:ascii="Times New Roman" w:eastAsia="Calibri" w:hAnsi="Times New Roman" w:cs="Times New Roman"/>
          <w:sz w:val="28"/>
          <w:szCs w:val="28"/>
        </w:rPr>
        <w:t>Аликину</w:t>
      </w:r>
      <w:proofErr w:type="spellEnd"/>
      <w:r w:rsidR="00880620">
        <w:rPr>
          <w:rFonts w:ascii="Times New Roman" w:eastAsia="Calibri" w:hAnsi="Times New Roman" w:cs="Times New Roman"/>
          <w:sz w:val="28"/>
          <w:szCs w:val="28"/>
        </w:rPr>
        <w:t xml:space="preserve">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977"/>
        <w:gridCol w:w="1984"/>
      </w:tblGrid>
      <w:tr w:rsidR="00673A8F" w:rsidRPr="00076132" w14:paraId="1260CAD7" w14:textId="77777777" w:rsidTr="00FC11C5">
        <w:trPr>
          <w:trHeight w:val="1232"/>
        </w:trPr>
        <w:tc>
          <w:tcPr>
            <w:tcW w:w="4678" w:type="dxa"/>
            <w:shd w:val="clear" w:color="auto" w:fill="auto"/>
          </w:tcPr>
          <w:p w14:paraId="27BF4437" w14:textId="7F3943E9" w:rsidR="00607EB7" w:rsidRDefault="00636679" w:rsidP="00281A9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8135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422F2F43" w14:textId="766F5290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2977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14:paraId="136576C3" w14:textId="725BD991" w:rsidR="00F579F9" w:rsidRDefault="00F579F9" w:rsidP="0081354C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54EA7CD3" w:rsidR="00673A8F" w:rsidRPr="002F3844" w:rsidRDefault="00946E2A" w:rsidP="00946E2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265243C4" w14:textId="616F5BAA" w:rsidR="00673A8F" w:rsidRPr="00076132" w:rsidRDefault="00607EB7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</w:t>
      </w:r>
      <w:r w:rsidR="00673A8F"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3EB48C30" w14:textId="77777777" w:rsidR="003C28BA" w:rsidRDefault="003C28BA" w:rsidP="00CC4C43"/>
    <w:p w14:paraId="68360868" w14:textId="77777777" w:rsidR="003C28BA" w:rsidRDefault="003C28BA" w:rsidP="00CC4C43"/>
    <w:p w14:paraId="61127DB3" w14:textId="77777777" w:rsidR="003C28BA" w:rsidRDefault="003C28BA" w:rsidP="00CC4C43"/>
    <w:p w14:paraId="00289214" w14:textId="77777777" w:rsidR="003C28BA" w:rsidRDefault="003C28BA" w:rsidP="00CC4C43"/>
    <w:p w14:paraId="46385356" w14:textId="77777777" w:rsidR="003C28BA" w:rsidRDefault="003C28BA" w:rsidP="00CC4C43"/>
    <w:p w14:paraId="677F67C0" w14:textId="77777777" w:rsidR="003C28BA" w:rsidRDefault="003C28BA" w:rsidP="00CC4C43"/>
    <w:p w14:paraId="5586EB24" w14:textId="77777777" w:rsidR="003C28BA" w:rsidRDefault="003C28BA" w:rsidP="00CC4C43"/>
    <w:p w14:paraId="40F8A96F" w14:textId="77777777" w:rsidR="003C28BA" w:rsidRDefault="003C28BA" w:rsidP="00CC4C43"/>
    <w:p w14:paraId="05AE48DD" w14:textId="77777777" w:rsidR="003C28BA" w:rsidRDefault="003C28BA" w:rsidP="00CC4C43"/>
    <w:p w14:paraId="1FB9CC30" w14:textId="77777777" w:rsidR="003C28BA" w:rsidRDefault="003C28BA" w:rsidP="00CC4C43"/>
    <w:p w14:paraId="30B5C08A" w14:textId="77777777" w:rsidR="003C28BA" w:rsidRDefault="003C28BA" w:rsidP="00CC4C43"/>
    <w:p w14:paraId="1BBBC5B4" w14:textId="77777777" w:rsidR="003C28BA" w:rsidRDefault="003C28BA" w:rsidP="00CC4C43"/>
    <w:p w14:paraId="4048A4F0" w14:textId="77777777" w:rsidR="003C28BA" w:rsidRDefault="003C28BA" w:rsidP="00CC4C43"/>
    <w:p w14:paraId="622C68F4" w14:textId="07A83C24" w:rsidR="001E405E" w:rsidRDefault="00BA505C" w:rsidP="003C28BA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br w:type="page"/>
      </w:r>
      <w:r w:rsidR="003C28BA"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32FB950D" w14:textId="77777777" w:rsidR="003C28BA" w:rsidRDefault="003C28BA" w:rsidP="003C28BA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891E637" w14:textId="77777777" w:rsidR="003C28BA" w:rsidRPr="00A82974" w:rsidRDefault="003C28BA" w:rsidP="003C28BA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1039CBA9" w14:textId="77777777" w:rsidR="003C28BA" w:rsidRDefault="003C28BA" w:rsidP="003C28BA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5C4FFD0D" w14:textId="3DB407AE" w:rsidR="00F42514" w:rsidRDefault="00F42514" w:rsidP="00CC4C43"/>
    <w:p w14:paraId="11202AB6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14:paraId="1A1332FB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СУБСИДИЙ</w:t>
      </w:r>
    </w:p>
    <w:p w14:paraId="66B3FDCA" w14:textId="14C36FB5" w:rsidR="001109F9" w:rsidRPr="001109F9" w:rsidRDefault="00BE1E58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ОРГАНИЗАЦИЯМ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УЧРЕДИТЕЛЕМ КОТОРЫХ ЯВЛЯЕТСЯ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СТЬ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ОКРУГ И КОТОРЫЕ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ОСУЩЕСТВЛЯЮТ ДЕЯТЕЛЬНОСТЬ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СВЯЗАННУЮ С РАЗВИТИЕМ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ПРОИЗВОДСТВА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РАСШИРЕНИЕМ АССОРТИМЕНТА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УЛУЧШЕНИЕМ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КАЧЕСТВА ПРОДУКЦИИ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ЖИВОТНОВОДСТВА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РАСТЕНИВОДСТВА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E66FAF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ТЕРРИТОРИИ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СТЬ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АМЧАТСКОГО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  <w:r w:rsid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109F9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ПОГАШЕНИЕ</w:t>
      </w:r>
    </w:p>
    <w:p w14:paraId="221C1E67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ИМЕЮЩЕЙСЯ КРЕДИТОРСКОЙ ЗАДОЛЖЕННОСТИ</w:t>
      </w:r>
    </w:p>
    <w:p w14:paraId="2BC71E1A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DA8644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 о предоставлении субсидий</w:t>
      </w:r>
    </w:p>
    <w:p w14:paraId="2A5DA8BC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65C64" w14:textId="77777777" w:rsidR="00C24A38" w:rsidRDefault="001109F9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разработан в соответствии со </w:t>
      </w:r>
      <w:hyperlink r:id="rId9">
        <w:r w:rsidR="007C56C8" w:rsidRPr="00E073F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78</w:t>
        </w:r>
      </w:hyperlink>
      <w:r w:rsidR="007C56C8" w:rsidRP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 кодекса Российской Федерации, решением Совета народных депутатов Усть-Камчатского муниципа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округа Камчатского края «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Усть-Камчатского муниципального округа Камчатского края на очередной фина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нсовый год и на плановый период»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достижения результатов муниципальной программы Усть-Кам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 и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 цели, условия и порядок предоставления из бюджета Усть-Камчатского муниципального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субсидии на погашение имеющейся кредиторской задолженности для восстановления платежес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пособности получателя субсидии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субсидия).</w:t>
      </w:r>
    </w:p>
    <w:p w14:paraId="6728F288" w14:textId="77777777" w:rsidR="00C24A38" w:rsidRDefault="001109F9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 Усть-Камчатского муниципального округа Камчатского края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которого в соответствии с бюджетным законодательством Российской Федерации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плановый, является Управление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экономического развития и контрольной деятельности 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Усть-Камчатского муниципального округа Камчатского края (далее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распорядитель бюджетных средств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55BEDC" w14:textId="3A830391" w:rsidR="00C24A38" w:rsidRDefault="007C56C8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Субсидия</w:t>
      </w:r>
      <w:r w:rsidR="001109F9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носят целевой характер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предоставляется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погашение имеющейся кредиторской задолженности для восстановления платежеспособности </w:t>
      </w:r>
      <w:r w:rsidR="00783E6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</w:t>
      </w:r>
      <w:r w:rsid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исключением муниципальных унитарных предприятий.</w:t>
      </w:r>
    </w:p>
    <w:p w14:paraId="2B203FC6" w14:textId="09698D13" w:rsidR="007C56C8" w:rsidRDefault="001109F9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субсидии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Главным распорядителем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размере, определенном муниципальной программой Усть-Кам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 </w:t>
      </w:r>
      <w:r w:rsidR="007C56C8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основного мероприятия «Развитие животноводства и растениеводства».</w:t>
      </w:r>
    </w:p>
    <w:p w14:paraId="14FC6E6F" w14:textId="77777777" w:rsidR="007C56C8" w:rsidRDefault="001109F9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распорядитель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6C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7C56C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"Интернет" (далее соответственно - сеть "Интернет", единый портал) (в разделе единого портала) информацию о субсидиях в порядке, установленном Министерством финансов Российской Федерации.</w:t>
      </w:r>
    </w:p>
    <w:p w14:paraId="27079D3B" w14:textId="6D37E942" w:rsidR="001109F9" w:rsidRPr="001109F9" w:rsidRDefault="001109F9" w:rsidP="007C56C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27AF2E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P51"/>
      <w:bookmarkEnd w:id="2"/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Условия предоставления субсидии</w:t>
      </w:r>
    </w:p>
    <w:p w14:paraId="0F78743F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80C66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53"/>
      <w:bookmarkEnd w:id="3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Обязательными условиями предоставления субсидии являются:</w:t>
      </w:r>
    </w:p>
    <w:p w14:paraId="61207860" w14:textId="556955FA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не должна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являться получателем средств из бюджета Усть-Камчатского муниципального округа, из которого планируется предоставление субсидии в соответствии с настоящим Порядком, на основании иных нормативных правовых актов на цели, указанные в 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1.3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Порядка.</w:t>
      </w:r>
    </w:p>
    <w:p w14:paraId="35B6D41E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обществ.</w:t>
      </w:r>
    </w:p>
    <w:p w14:paraId="41F44330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терроризму.</w:t>
      </w:r>
    </w:p>
    <w:p w14:paraId="52C25C6E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находится в составляемых в рамках реализации полномочий, предусмотренных </w:t>
      </w:r>
      <w:hyperlink r:id="rId10">
        <w:r w:rsidRPr="00E073F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главой VII</w:t>
        </w:r>
      </w:hyperlink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уничтожения.</w:t>
      </w:r>
    </w:p>
    <w:p w14:paraId="0560D98E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иностранным агентом в соответствии с Федеральным </w:t>
      </w:r>
      <w:hyperlink r:id="rId11">
        <w:r w:rsidRPr="00E073F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P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контроле за деятельностью лиц, находя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под иностранным влиянием»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86DE25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2.1.6.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 просроченная задолженность по возврату в бюджет Усть-Камчатского муниципального округа, иных субсидий, бюджетных инвестиций, а также иная просроченная (неурегулированная) задолженность.</w:t>
      </w:r>
    </w:p>
    <w:p w14:paraId="24052F2C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Предприятия не приостановлена в порядке, предусмотренном законодательством Российской Федерации.</w:t>
      </w:r>
    </w:p>
    <w:p w14:paraId="75EF7D07" w14:textId="77777777" w:rsidR="007C56C8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2.1.8.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C81454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C095EE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Порядок предоставления субсидии</w:t>
      </w:r>
    </w:p>
    <w:p w14:paraId="0444CD3E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9D1E80" w14:textId="5DD6D045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65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заключения соглашения о предоставлении субсидии из бюджета Усть-Камчатского муниципального округа в целях 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погашения</w:t>
      </w:r>
      <w:r w:rsidR="00C24A3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имеющейся кредиторской задолженности для восстановления платежес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Соглашение о предоставлении субсидии)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 Главному распорядителю бюджетных средств следующие документы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бумажном носителе с сопроводительным письмом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6A80D97" w14:textId="4E4D4649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70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Заявление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предоставление субсидии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погашения</w:t>
      </w:r>
      <w:r w:rsidR="00C24A3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имеющейся кредиторской задолженности для восстановления платежес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пособности </w:t>
      </w:r>
      <w:r w:rsid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организация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w:anchor="P140">
        <w:r w:rsidRPr="00E073F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</w:t>
        </w:r>
      </w:hyperlink>
      <w:r w:rsidRP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приложению 1 к настоящему Порядку.</w:t>
      </w:r>
    </w:p>
    <w:p w14:paraId="781E1259" w14:textId="71F8D9AD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документов на предоставление субсидии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погашения</w:t>
      </w:r>
      <w:r w:rsidR="00C24A38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имеющейся кредиторской задолженности для восстановления платежес</w:t>
      </w:r>
      <w:r w:rsid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пособности</w:t>
      </w:r>
      <w:r w:rsidR="00C24A38" w:rsidRPr="004717D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C24A3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Pr="00C93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w:anchor="P140">
        <w:r w:rsidRPr="00E073F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форме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2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Порядку.</w:t>
      </w:r>
    </w:p>
    <w:p w14:paraId="34B2DEE3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представленных документов должны быть заверены подписью уполномоченного лица и печатью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D1D7C5C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за достоверность предоставленных документов, указанных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3.1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 возлагается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2BEA24" w14:textId="07D0CCEF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</w:t>
      </w:r>
      <w:r w:rsidR="001109F9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распорядитель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 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срок, не превышающий </w:t>
      </w:r>
      <w:r w:rsid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документов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проводит проверку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соответствие целям и условиям предоставления субсидии и принимает решение о предоставлении либо об отказе в предоставлении субсидии.</w:t>
      </w:r>
    </w:p>
    <w:p w14:paraId="06C23A2D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Основаниями для отказа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предоставлении субсидии является:</w:t>
      </w:r>
    </w:p>
    <w:p w14:paraId="643E94AE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несоответствие документов, представленных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3.1.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установленным требованиям или непредставление (представление не в полном объеме) указанных документов;</w:t>
      </w:r>
    </w:p>
    <w:p w14:paraId="4FDACA3A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недостоверность представленной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информации;</w:t>
      </w:r>
    </w:p>
    <w:p w14:paraId="178CE5F2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несоответствие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условиям предоставления субсидий;</w:t>
      </w:r>
    </w:p>
    <w:p w14:paraId="135E2459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предоставлении субсидии выдается или направляется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срок не позднее чем через 5 рабочих дней со дня принятия такого решения в форме уведомления, с указанием причин (недостатков) отказа в предоставлении субсидии.</w:t>
      </w:r>
    </w:p>
    <w:p w14:paraId="1DA51CFC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право направить заявление о предоставлении субсидии повторно, после устранения недостатков, послуживших основанием для принятия решения об отказе в предоставлении субсидии.</w:t>
      </w:r>
    </w:p>
    <w:p w14:paraId="6255C14B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принятия положительного решения Главный распорядитель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 в течение 5 рабочих дней под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авливает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Соглашение о предоставлении субсидии и направляет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в 2-х экземплярах на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лектронную почту, указанному в з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аявлении или вручает лично представителю.</w:t>
      </w:r>
    </w:p>
    <w:p w14:paraId="0EE53A9B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рабочих дней со дня получения Соглашения, возвращает в адрес Главного распорядителя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подписанный экземпляр Соглашения. Нарушение указанного срока признается отказом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подписания Соглашения.</w:t>
      </w:r>
    </w:p>
    <w:p w14:paraId="0B06166B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отказа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подписания Соглашения субсидия не предоставляется.</w:t>
      </w:r>
    </w:p>
    <w:p w14:paraId="0396ACA4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внесения в Соглашение изменений заключаются дополнительные соглашения к Соглашению или дополнительное соглашение о его расторжении. Заключение дополнительных соглашений к Соглашению осуществляется в порядке, аналогичном порядку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14:paraId="4669B1AC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3.10.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5FD1DFC2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реорганизации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форме разделения, выделения, а также при его ликвидации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обязательствах, источником финансового обеспечения которых является субсидия, и возврате неиспользованного остатка субсидии в бюджет Усть-Камчатского муниципального округа.</w:t>
      </w:r>
    </w:p>
    <w:p w14:paraId="1182123C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Соглашении, заключенным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обязательном порядке предусматриваются:</w:t>
      </w:r>
    </w:p>
    <w:p w14:paraId="46024BD5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3.11.1.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размер, условия и цели предоставления субсидии;</w:t>
      </w:r>
    </w:p>
    <w:p w14:paraId="61240185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3.11.2.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(периодичность) перечисления субсидии;</w:t>
      </w:r>
    </w:p>
    <w:p w14:paraId="3D5B2EAC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3.11.3.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Главного распорядителя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Управления финансов администрации Усть-Камчатского муниципального округа Камчатского края (далее - орган муниципального финансового контроля) на проведение проверок соблюдения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целей их использования и порядка предоставления;</w:t>
      </w:r>
    </w:p>
    <w:p w14:paraId="6E1A50C7" w14:textId="5C43801B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3.11.4.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лиц, являющихся поставщиками (подрядчиками, исполнителями) по договорам (соглашениям), заключенных в целях исполнения обязательств по договорам (соглашениям) о предоставлении субсидий в целях </w:t>
      </w:r>
      <w:r w:rsidR="00C93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погашения</w:t>
      </w:r>
      <w:r w:rsidR="00C93A24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имеющейся кредиторской задолженности для восстановления платежес</w:t>
      </w:r>
      <w:r w:rsidR="00C93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пособности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осуществление Главным распорядителем и органом муниципального финансового контроля проверок соблюдения указанным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целей и порядка предоставления субсидий;</w:t>
      </w:r>
    </w:p>
    <w:p w14:paraId="0299C966" w14:textId="77777777" w:rsidR="007C56C8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3.11.5.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обязанность согласовать новые условия Соглашения или расторгнуть Соглашение, при не достижении согласия по новым условиям в случае уменьшения Главному распределителю</w:t>
      </w:r>
      <w:r w:rsidRP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получателю бюджетных средств, ранее доведенных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лимитов бюджетных обязательств;</w:t>
      </w:r>
    </w:p>
    <w:p w14:paraId="60CFFF22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3.11.6.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возврата суммы субсидии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случае установления по итогам проверок, проведенных Главным распорядителем бюджетных средств и органом муниципального финансового контроля факта нарушения целей и условий, определенных данным Порядком и заключенным Соглашением;</w:t>
      </w:r>
    </w:p>
    <w:p w14:paraId="267B9439" w14:textId="77777777" w:rsidR="007C56C8" w:rsidRPr="000618E5" w:rsidRDefault="007C56C8" w:rsidP="007C56C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3.11.7.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и сроки предоставления отчетности, утвержденной заключенным Соглашением;</w:t>
      </w:r>
    </w:p>
    <w:p w14:paraId="64A09695" w14:textId="3FEC8F60" w:rsidR="001109F9" w:rsidRDefault="007C56C8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3.11.8.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расчетный или корреспондентский счет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открытый в учреждениях Центрального банка Российской Федерации или кредитных учреждениях.</w:t>
      </w:r>
    </w:p>
    <w:p w14:paraId="71452692" w14:textId="77777777" w:rsidR="00C24A38" w:rsidRPr="001109F9" w:rsidRDefault="00C24A38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BDC54A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Порядок предоставления отчетности</w:t>
      </w:r>
    </w:p>
    <w:p w14:paraId="2E46AF0E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1CF2DA" w14:textId="40A97249" w:rsidR="004717D1" w:rsidRPr="002E09DD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ставляет Главному распорядителю бюджетных средств </w:t>
      </w:r>
      <w:r w:rsidRPr="006F1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об осуществлении расходов, источником финансового обеспечения которых является субсидия </w:t>
      </w:r>
      <w:r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форме, определенной Соглашением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E09D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E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позднее 5 рабочих дней месяца, следующего за отчетным, с </w:t>
      </w:r>
      <w:r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приложением копии бухгалтерских документов, подтверждающих оплату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задолженности.</w:t>
      </w:r>
    </w:p>
    <w:p w14:paraId="536BD342" w14:textId="77777777" w:rsidR="004717D1" w:rsidRPr="000618E5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Главный распорядитель бюджетных средств вправе устанавливать в соглашении сроки и формы предоставления получателем субсидии дополнительной отчетности.</w:t>
      </w:r>
    </w:p>
    <w:p w14:paraId="6A947140" w14:textId="77777777" w:rsidR="004717D1" w:rsidRPr="000618E5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несет ответственность за достоверность информации, указанной в отчетах о достижении результатов предоставления</w:t>
      </w:r>
    </w:p>
    <w:p w14:paraId="400E8D6C" w14:textId="77777777" w:rsidR="004717D1" w:rsidRDefault="004717D1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D29FF9" w14:textId="58F81370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Порядок осуществления контроля за соблюдением</w:t>
      </w:r>
    </w:p>
    <w:p w14:paraId="3A5007AC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условий и порядка предоставления субсидии и ответственности</w:t>
      </w:r>
    </w:p>
    <w:p w14:paraId="2B4320C3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их нарушение</w:t>
      </w:r>
    </w:p>
    <w:p w14:paraId="494C930F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3EF42" w14:textId="31CC0C31" w:rsidR="004717D1" w:rsidRPr="000618E5" w:rsidRDefault="004717D1" w:rsidP="00C24A3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несет ответственность за своевременное и целевое использование бюджетных средств, обеспечивает своевременный учет и предоставление необходимой отчетности о реализации мероприятий и использовании выделенной субсидии.</w:t>
      </w:r>
    </w:p>
    <w:p w14:paraId="43C824CC" w14:textId="719DA219" w:rsidR="004717D1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нарушения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целей и порядка предоставления субсидии, выявленного по фактам проверок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предоставленной отчетности, согласно п. 4.1.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проведенных Главным распорядителем бюджетных средств, как получателем бюджетных средств, и органом муниципального финансового контроля, </w:t>
      </w:r>
      <w:r w:rsidRPr="00567B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субсидия подлежит возврату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полном объеме в бюджет Усть-Камчатского муниципального округа в течение 20 рабочих дней с даты предъявления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 главного распорядителя бюджетных средств об обеспечении возврата средств субсидии. </w:t>
      </w:r>
    </w:p>
    <w:p w14:paraId="70388A83" w14:textId="77777777" w:rsidR="004717D1" w:rsidRPr="000618E5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обеспечении возврата средств субсидии в бюджет Усть-Камчатского муниципального округа подготавливается Главным распорядителем бюджетных средств в письменной форме с указанием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 возврата,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платежных реквизитов, суммы субсидии, подлежащей возврату, и сроков возврата.</w:t>
      </w:r>
    </w:p>
    <w:p w14:paraId="4426ACB7" w14:textId="614F149A" w:rsidR="004717D1" w:rsidRPr="000618E5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073F1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отказа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добровольного исполнения, предъявленного Главным распорядителем бюджетных средств требования об обеспечении возврата средств субсидии в бюджет Усть-Камчатского муниципального округа, субсидия взыскивается в судебном порядке в соответствии с действующим законодательством Российской Федерации.</w:t>
      </w:r>
    </w:p>
    <w:p w14:paraId="1ABCBC54" w14:textId="77777777" w:rsidR="004717D1" w:rsidRPr="000618E5" w:rsidRDefault="004717D1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CE4BC" w14:textId="645147FF" w:rsidR="00E50F1E" w:rsidRDefault="00E50F1E" w:rsidP="004717D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12EC0D" w14:textId="77777777" w:rsidR="00E50F1E" w:rsidRDefault="00E50F1E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785467" w14:textId="77777777" w:rsidR="00E50F1E" w:rsidRDefault="00E50F1E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ACF512" w14:textId="4F3CE3D6" w:rsidR="00E50F1E" w:rsidRDefault="00E50F1E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FD6EB8" w14:textId="538E77E0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99B7D3" w14:textId="0544E3DD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E63AE6" w14:textId="53A2709F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75C2E" w14:textId="6DB6E3DF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50C9A4" w14:textId="76A301FA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8FCF73" w14:textId="02346C3F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296037" w14:textId="20423890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80ADE0" w14:textId="06BCD891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CCDBBD" w14:textId="3EE14444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04AF54" w14:textId="185CA2FC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E552BF" w14:textId="1D29177C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76AF10" w14:textId="59CFD6B0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6C0172" w14:textId="225C1AF2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8281D1" w14:textId="32ACDA46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3E85E6" w14:textId="3DD9FAB5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3B69C" w14:textId="61A043C0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53FBAF" w14:textId="595B965E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A47A8A" w14:textId="11331EBE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2F1BCA" w14:textId="6C1AAFA7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D17F32" w14:textId="5965FD7C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BA65AC" w14:textId="28538F09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A314A7" w14:textId="5238291B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8DDF8D" w14:textId="63310CF7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CB52F8" w14:textId="5EE940EA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6C36B0" w14:textId="3197433A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FAD6F9" w14:textId="19F12477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10ADF0" w14:textId="25B11FA1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1738FC" w14:textId="3E59F91E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B6C8F2" w14:textId="64CE06EE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ECBAEB" w14:textId="5E29BE86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7F0B00" w14:textId="4D66558C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ECB672" w14:textId="117D1675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D34F8B" w14:textId="77777777" w:rsidR="006F16F7" w:rsidRDefault="006F16F7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10A4AE" w14:textId="77777777" w:rsidR="00D45A55" w:rsidRDefault="00D45A55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DA7D2A" w14:textId="26B2BB45" w:rsidR="00E50F1E" w:rsidRDefault="00E50F1E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C70801" w14:textId="79FEA062" w:rsidR="000F7C64" w:rsidRDefault="000F7C64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5BD413" w14:textId="7C66B927" w:rsidR="000F7C64" w:rsidRDefault="000F7C64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D9FA6B" w14:textId="77777777" w:rsidR="000F7C64" w:rsidRDefault="000F7C64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E3289" w14:textId="14D6BB42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14:paraId="76D5780D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предоставления субсидий</w:t>
      </w:r>
    </w:p>
    <w:p w14:paraId="0233F0AD" w14:textId="64D323F6" w:rsidR="001109F9" w:rsidRPr="001109F9" w:rsidRDefault="00E66FAF" w:rsidP="001109F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 на территории Усть-Камчатского муниципального округа </w:t>
      </w:r>
      <w:r w:rsidR="001109F9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погашение имеющейся</w:t>
      </w:r>
    </w:p>
    <w:p w14:paraId="1DA4C383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кредиторской задолженности</w:t>
      </w:r>
    </w:p>
    <w:p w14:paraId="2DEDC0BE" w14:textId="480D9BF2" w:rsidR="001109F9" w:rsidRDefault="001109F9" w:rsidP="00E50F1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66FA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6FAF"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____</w:t>
      </w:r>
    </w:p>
    <w:p w14:paraId="4D24754B" w14:textId="77777777" w:rsidR="00C24A38" w:rsidRPr="001109F9" w:rsidRDefault="00C24A38" w:rsidP="00E50F1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080AD9" w14:textId="390853AB" w:rsidR="001109F9" w:rsidRPr="001109F9" w:rsidRDefault="001109F9" w:rsidP="00E66F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P112"/>
      <w:bookmarkEnd w:id="6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14:paraId="7094E7CB" w14:textId="0F7EA71C" w:rsidR="001109F9" w:rsidRPr="001109F9" w:rsidRDefault="001109F9" w:rsidP="00E66FA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ПОЛУЧЕНИЕ СУБСИДИИ НА ПОГАШЕНИЕ</w:t>
      </w:r>
    </w:p>
    <w:p w14:paraId="3E24E038" w14:textId="77777777" w:rsidR="00C93A24" w:rsidRDefault="001109F9" w:rsidP="00C93A2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ИМЕЮЩЕЙСЯ КРЕДИТОРСКОЙ ЗАДОЛЖЕННОСТИ ДЛЯ ВОССТАНОВЛЕНИЯ</w:t>
      </w:r>
      <w:r w:rsidR="00E66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ПЛАТЕЖЕСПОСОБНОСТИ </w:t>
      </w:r>
      <w:r w:rsidR="00C93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КОТОРОЫЕ, ОСУЩЕСТВЛЯЮТ ДЕЯТЕЛЬНОСТЬ, СВЯЗАННУЮ С РАЗВИТИЕМ ПРОИЗВОДСТВА, РАСШИРЕНИЕМ АССОРТИМЕНТА И УЛУЧШЕНИЕМ КАЧЕСТВА ПРОДУКЦИИ ЖИВОТНОВОДСТВА И РАСТЕНИВОДСТВА НА ТЕРРИТОРИИ </w:t>
      </w:r>
      <w:r w:rsidR="00C93A24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</w:t>
      </w:r>
      <w:r w:rsidR="00C93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A24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4C95F94" w14:textId="77777777" w:rsidR="00C93A24" w:rsidRPr="000618E5" w:rsidRDefault="001109F9" w:rsidP="00C93A24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93A24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C93A24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_________________________________________________________________,</w:t>
      </w:r>
    </w:p>
    <w:p w14:paraId="4C648BBA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(указывается полное наименование юридического лица)</w:t>
      </w:r>
    </w:p>
    <w:p w14:paraId="48514C0A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_______________________________________________________,</w:t>
      </w:r>
    </w:p>
    <w:p w14:paraId="71DF03EE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______________от "____" _____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 20___ г.</w:t>
      </w:r>
    </w:p>
    <w:p w14:paraId="13A6BBAC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,(</w:t>
      </w:r>
      <w:proofErr w:type="gramEnd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указываются наименование и регистрационные реквизиты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правоустанавливающего документа: устав, свидетельство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постановке на учет в налоговом органе, доверенность и т.д.)</w:t>
      </w:r>
    </w:p>
    <w:p w14:paraId="7E7A72D9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рамках реализации муниципальной программы 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 «</w:t>
      </w:r>
      <w:r w:rsidRP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округе»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зучив  нормативные  правовые  акты, регламентирующие порядок и условия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 субсидии,  просит предоставить субсидию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14:paraId="3A94E5F8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Настоящей заявкой подтверждаем, что по </w:t>
      </w:r>
      <w:proofErr w:type="gramStart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состоянию  на</w:t>
      </w:r>
      <w:proofErr w:type="gramEnd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первое число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месяца, предшествующего месяцу подачи заявки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D472DBC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является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иностранным  юридическим  лицом,  в  том  числе местом</w:t>
      </w:r>
    </w:p>
    <w:p w14:paraId="2EB292EA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 которого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является  государство  или  территория, включенные в</w:t>
      </w:r>
    </w:p>
    <w:p w14:paraId="13BADA2D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   Министерством   финансов   Российской   Федерации   перечень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  территорий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,  используемых  для  промежуточного  (офшорного)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владения  активами  в  Российской  Федерации (далее - офшорные компании),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 российским  юридическим  лицом,  в  уставном  (складочном)  капитале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  доля  прямого или косвенного (через третьих лиц) участия офшорных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  в совокупности превышает 25 процентов (если иное не предусмотрено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 Российской Федерации). При расчете доли участия офшорных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  в  капитале  российских  юридических  лиц не учитывается прямое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  косвенное участие офшорных компаний в капитале публичных акционерных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  (в  том  числе  со статусом международной компании), акции которых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обращаются  на  организованных  торгах  в  Российской  Федерации,  а 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косвенное   участие   офшорных   компаний   в  капитале  других  российских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 лиц, реализованное через участие в капитале указанных публичных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акционерных обществ;</w:t>
      </w:r>
    </w:p>
    <w:p w14:paraId="0250A88C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находится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перечне  организаций и физических лиц, в отношении</w:t>
      </w:r>
    </w:p>
    <w:p w14:paraId="6B5EBF2D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  имеются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сведения об их причастности к экстремистской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терроризму;</w:t>
      </w:r>
    </w:p>
    <w:p w14:paraId="2CD903A8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не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  в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составляемых  в  рамках  реализации  полномочий,</w:t>
      </w:r>
    </w:p>
    <w:p w14:paraId="1C6E1A93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  главой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VII  Устава  ООН,  Советом  Безопасности  ООН 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органами, специально созданными решениями Совета Безопасности ООН, перечнях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и физических лиц, связанных с террористическими организациями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террористами или с распространением оружия массового уничтожения;</w:t>
      </w:r>
    </w:p>
    <w:p w14:paraId="46FE4B60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получает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средства  из  местного  бюджета,  на  основании  иных</w:t>
      </w:r>
    </w:p>
    <w:p w14:paraId="249E70C7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правовых актов на цели, установленные Порядком;</w:t>
      </w:r>
    </w:p>
    <w:p w14:paraId="6D594008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не является иностранным агентом в соответствии с Федеральным законом</w:t>
      </w:r>
    </w:p>
    <w:p w14:paraId="13FA6686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ящихся под иностранным влиянием»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3BE0A6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не находится в процессе реорганизации (за исключением реорганизации в</w:t>
      </w:r>
    </w:p>
    <w:p w14:paraId="7C25FC18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 присоединения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юридическому лицу, являющемуся получателем субсидии,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   юридического  лица),  ликвидации,  в  отношении  его  не  введена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процедура банкротства, деятельность получателя не приостановлена в порядке,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предусмотренном законодательством Российской Федерации;</w:t>
      </w:r>
    </w:p>
    <w:p w14:paraId="584522F9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в   реестре   дисквалифицированных   лиц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 сведения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</w:t>
      </w:r>
    </w:p>
    <w:p w14:paraId="6F5B86D7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дисквалифицированных  руководителе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,  членах  коллегиального исполнительного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органа,  лице, исполняющем функции единоличного исполнительного органа,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   бухгалтере   (при   наличии)   получателя  субсидии,  являющегося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 лицом, об индивидуальном предпринимателе и о физическом лице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производителе товаров, работ, услуг, являющихся получателями субсидии;</w:t>
      </w:r>
    </w:p>
    <w:p w14:paraId="2550E4E3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отсутствует просроченная задолженность по возврату в местный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</w:p>
    <w:p w14:paraId="2B6998D4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  субсидий, бюджетных   инвестиций, а   также   иная просроченная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(неурегулированная) задолженность   по   денежным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обязательствам перед</w:t>
      </w:r>
    </w:p>
    <w:p w14:paraId="0D18D7FB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Усть-Камчатским муниципальным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округом,  из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бюджета  которого планируется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  субсидии  в  соответствии  с  нормативным  правовым  актом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округа Камчатского края.</w:t>
      </w:r>
    </w:p>
    <w:p w14:paraId="0D227F4B" w14:textId="77777777" w:rsidR="00C93A24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Общий объем запрашиваемой субсидии ____________________________ рублей.</w:t>
      </w:r>
    </w:p>
    <w:p w14:paraId="7F7A222E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Гарантируем  достоверность</w:t>
      </w:r>
      <w:proofErr w:type="gramEnd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информации  и  сведений,  представленных 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настоящей   заявке,   и   подтверждаем   согласие  на  право 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 муниципального  округа  на  обработку,  распространение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 персональных  данных,  а  также  иных  сведений  в отношении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необходимы для предоставления субсидии, в том числе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из соответствующих органов необходимых документов и информации.</w:t>
      </w:r>
    </w:p>
    <w:p w14:paraId="0B7E38EC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Порядком предоставления субсидии ознакомлен.</w:t>
      </w:r>
    </w:p>
    <w:p w14:paraId="045A731B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Руководитель организации:</w:t>
      </w:r>
    </w:p>
    <w:p w14:paraId="1CFE7D38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</w:t>
      </w:r>
    </w:p>
    <w:p w14:paraId="6A169FD6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(Ф.И.О.)</w:t>
      </w:r>
    </w:p>
    <w:p w14:paraId="00FED46D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</w:t>
      </w:r>
    </w:p>
    <w:p w14:paraId="4B27FA7E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(подпись)</w:t>
      </w:r>
    </w:p>
    <w:p w14:paraId="57C183A6" w14:textId="77777777" w:rsidR="00C93A24" w:rsidRPr="001109F9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"___" ________________ 20__ г</w:t>
      </w:r>
    </w:p>
    <w:p w14:paraId="35E44E5F" w14:textId="49B61AFD" w:rsidR="00C93A24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63572" w14:textId="3E157C67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525CE6" w14:textId="12CC0391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B18B72" w14:textId="738CD240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6AC606" w14:textId="42715D36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11AE79" w14:textId="4D4FAE4A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DE34F6" w14:textId="0A195280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7EBDAA" w14:textId="5ED63D95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056162" w14:textId="5E41EC98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1E5BF0" w14:textId="1475ACAB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6DE8B4" w14:textId="5BA4C278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C55128" w14:textId="79FE059C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2A3DA4" w14:textId="17907D7A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2A5FC7" w14:textId="09933D88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AC4EF7" w14:textId="61D620CB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B4EBF4" w14:textId="09F1CAB1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F9AED0" w14:textId="686A96E0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2B0B61" w14:textId="57158EA0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0D7E58" w14:textId="2B0959FF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CE4E40" w14:textId="24E24031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C5632E" w14:textId="42C305C8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C19256" w14:textId="15D4DDCE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4DE6B4" w14:textId="4AFB4B75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8AB354" w14:textId="63A1BBEC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B3314A" w14:textId="7CE0BBB4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8DD5EF" w14:textId="6F8469CF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C2814" w14:textId="48D6CA6B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20345F" w14:textId="74078C3B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9BADF1" w14:textId="14FE0EDF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8D4C76" w14:textId="2B4ADEBC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4FA04B" w14:textId="0D827CCF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FABCA8" w14:textId="143A8458" w:rsidR="006F16F7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F3CE9B" w14:textId="77777777" w:rsidR="006F16F7" w:rsidRPr="000618E5" w:rsidRDefault="006F16F7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F091A4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14:paraId="57B94EC5" w14:textId="77777777" w:rsidR="00E50F1E" w:rsidRPr="001109F9" w:rsidRDefault="00E50F1E" w:rsidP="00E50F1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предоставления субсидий</w:t>
      </w:r>
    </w:p>
    <w:p w14:paraId="7B0FB64D" w14:textId="77777777" w:rsidR="00E50F1E" w:rsidRPr="001109F9" w:rsidRDefault="00E50F1E" w:rsidP="00E50F1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 на территории Усть-Камчатского муниципального округа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погашение имеющейся</w:t>
      </w:r>
    </w:p>
    <w:p w14:paraId="24D1A6E7" w14:textId="77777777" w:rsidR="00E50F1E" w:rsidRPr="001109F9" w:rsidRDefault="00E50F1E" w:rsidP="00E50F1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кредиторской задолженности</w:t>
      </w:r>
    </w:p>
    <w:p w14:paraId="19FCBA5F" w14:textId="77777777" w:rsidR="00E50F1E" w:rsidRPr="001109F9" w:rsidRDefault="00E50F1E" w:rsidP="00E50F1E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____</w:t>
      </w:r>
    </w:p>
    <w:p w14:paraId="0F8688CF" w14:textId="77777777" w:rsidR="00E50F1E" w:rsidRPr="001109F9" w:rsidRDefault="00E50F1E" w:rsidP="00E50F1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31C6F9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AB32D2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197"/>
      <w:bookmarkEnd w:id="7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ДОКУМЕНТОВ,</w:t>
      </w:r>
    </w:p>
    <w:p w14:paraId="6998CD30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ПРЕДОСТАВЛЕНИИ СУБСИДИИ В ЦЕЛЯХ ПОГАШЕНИЯ ИМЕЮЩЕЙСЯ КРЕДИТОРСКОЙ ЗАДОЛЖЕННОСТИ ОРГАНИЗАЦИЯМ, УЧРЕДИТЕЛЕМ КОТОРЫХ ЯВЛЯЕТСЯ УСТЬ-КАМЧАТСКИЙ МУНИЦИПАЛЬНЫЙ ОКРУГ И КОТОРОЫЕ, ОСУЩЕСТВЛЯЮТ ДЕЯТЕЛЬНОСТЬ, СВЯЗАННУЮ С РАЗВИТИЕМ ПРОИЗВОДСТВА, РАСШИРЕНИЕМ АССОРТИМЕНТА И УЛУЧШЕНИЕМ КАЧЕСТВА ПРОДУКЦИИ ЖИВОТНОВОДСТВА И РАСТЕНИВОДСТВА НА ТЕРРИТОРИИ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048A0C" w14:textId="77777777" w:rsidR="00C93A24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730BF82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6F15D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 настоящей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заявке, согласно приложению 1,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прилагаются следующие документы: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6655"/>
        <w:gridCol w:w="2126"/>
      </w:tblGrid>
      <w:tr w:rsidR="00C93A24" w:rsidRPr="000618E5" w14:paraId="00640823" w14:textId="77777777" w:rsidTr="00F0075D">
        <w:tc>
          <w:tcPr>
            <w:tcW w:w="570" w:type="dxa"/>
            <w:vAlign w:val="center"/>
          </w:tcPr>
          <w:p w14:paraId="4AF65024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655" w:type="dxa"/>
            <w:vAlign w:val="center"/>
          </w:tcPr>
          <w:p w14:paraId="666D6505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Копия документа, подтверждающего полномочия лица, на осуществление действий от имени Организации, заверенного в установленном законодательством порядке</w:t>
            </w:r>
          </w:p>
        </w:tc>
        <w:tc>
          <w:tcPr>
            <w:tcW w:w="2126" w:type="dxa"/>
            <w:vAlign w:val="center"/>
          </w:tcPr>
          <w:p w14:paraId="0DC958E5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C93A24" w:rsidRPr="000618E5" w14:paraId="17C649FC" w14:textId="77777777" w:rsidTr="00F0075D">
        <w:trPr>
          <w:trHeight w:val="267"/>
        </w:trPr>
        <w:tc>
          <w:tcPr>
            <w:tcW w:w="570" w:type="dxa"/>
            <w:vAlign w:val="center"/>
          </w:tcPr>
          <w:p w14:paraId="1898CA02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6655" w:type="dxa"/>
            <w:vAlign w:val="center"/>
          </w:tcPr>
          <w:p w14:paraId="388A7769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Единого государственного реестра юридических лиц, полученная не ранее первого числа месяца, предшествующего месяцу обращения получателя субсидий с заявлением (или сведения с официального сайта регистрирующего органа в сети «Интернет», распечатанные на бумажном носителе и надлежащим образом заверенные заявителем)</w:t>
            </w:r>
          </w:p>
        </w:tc>
        <w:tc>
          <w:tcPr>
            <w:tcW w:w="2126" w:type="dxa"/>
            <w:vAlign w:val="center"/>
          </w:tcPr>
          <w:p w14:paraId="3313C055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C93A24" w:rsidRPr="000618E5" w14:paraId="62561E56" w14:textId="77777777" w:rsidTr="00F0075D">
        <w:trPr>
          <w:trHeight w:val="119"/>
        </w:trPr>
        <w:tc>
          <w:tcPr>
            <w:tcW w:w="570" w:type="dxa"/>
            <w:vAlign w:val="center"/>
          </w:tcPr>
          <w:p w14:paraId="2D10F881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6655" w:type="dxa"/>
            <w:vAlign w:val="center"/>
          </w:tcPr>
          <w:p w14:paraId="7F1A29ED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Организации</w:t>
            </w:r>
          </w:p>
        </w:tc>
        <w:tc>
          <w:tcPr>
            <w:tcW w:w="2126" w:type="dxa"/>
            <w:vAlign w:val="center"/>
          </w:tcPr>
          <w:p w14:paraId="29C76ABA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C93A24" w:rsidRPr="000618E5" w14:paraId="534B9BF8" w14:textId="77777777" w:rsidTr="00F0075D">
        <w:trPr>
          <w:trHeight w:val="119"/>
        </w:trPr>
        <w:tc>
          <w:tcPr>
            <w:tcW w:w="570" w:type="dxa"/>
            <w:vAlign w:val="center"/>
          </w:tcPr>
          <w:p w14:paraId="2A7745BF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55" w:type="dxa"/>
            <w:vAlign w:val="center"/>
          </w:tcPr>
          <w:p w14:paraId="3CBB80EF" w14:textId="5BED293B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Реестр кредиторов/лиц, перед которыми возникли денежные обязательства у получателя субсидии, упорядоченный по дате возникновения обязательств, начиная от раннего, с указанием сроков, в течение которых обязательства не исполнены, величин обязательств</w:t>
            </w:r>
          </w:p>
        </w:tc>
        <w:tc>
          <w:tcPr>
            <w:tcW w:w="2126" w:type="dxa"/>
            <w:vAlign w:val="center"/>
          </w:tcPr>
          <w:p w14:paraId="004E34C8" w14:textId="16ECF1BB" w:rsidR="00C93A24" w:rsidRPr="0063699B" w:rsidRDefault="00783E63" w:rsidP="00F0075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C93A24" w:rsidRPr="000618E5" w14:paraId="087BA341" w14:textId="77777777" w:rsidTr="00F0075D">
        <w:tc>
          <w:tcPr>
            <w:tcW w:w="570" w:type="dxa"/>
            <w:vAlign w:val="center"/>
          </w:tcPr>
          <w:p w14:paraId="1CD6AEFF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6655" w:type="dxa"/>
            <w:vAlign w:val="center"/>
          </w:tcPr>
          <w:p w14:paraId="730439BC" w14:textId="15207E2F" w:rsidR="00C93A24" w:rsidRPr="0063699B" w:rsidRDefault="00C93A24" w:rsidP="00783E63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Реестр планируемых к погашению за счет средств субсидии </w:t>
            </w:r>
            <w:r w:rsidR="00783E63"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соответствии </w:t>
            </w:r>
            <w:bookmarkStart w:id="8" w:name="_GoBack"/>
            <w:r w:rsidR="00783E63" w:rsidRPr="000F7C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 </w:t>
            </w:r>
            <w:hyperlink w:anchor="P53">
              <w:r w:rsidR="00783E63" w:rsidRPr="000F7C64">
                <w:rPr>
                  <w:rStyle w:val="ac"/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none"/>
                  <w:lang w:eastAsia="ru-RU"/>
                </w:rPr>
                <w:t>п. 1.4</w:t>
              </w:r>
            </w:hyperlink>
            <w:r w:rsidR="00783E63" w:rsidRPr="000F7C6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настоящего </w:t>
            </w:r>
            <w:bookmarkEnd w:id="8"/>
            <w:r w:rsidR="00783E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Порядка</w:t>
            </w:r>
            <w:r w:rsidR="00783E63"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10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неисполненных денежных обязательств с указанием кредитора/лица, перед которым возникли денежные обязательства, и суммы с приложением обосновывающих документов (договоры, акты сверки расчетов на последнюю отчетную дату и на дату подачи заявления, требования (претензии) об уплате задолженности, исполнительные листы, судебные решения, справки о задолженности, справки о состоянии расче</w:t>
            </w:r>
            <w:r w:rsidR="00783E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 по налогам, иные документы)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0427DDFB" w14:textId="77777777" w:rsidR="00C93A24" w:rsidRPr="0063699B" w:rsidRDefault="00C93A24" w:rsidP="00F0075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</w:tbl>
    <w:p w14:paraId="0A32A984" w14:textId="77777777" w:rsidR="00C93A24" w:rsidRPr="000618E5" w:rsidRDefault="00C93A24" w:rsidP="00C93A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340"/>
        <w:gridCol w:w="1928"/>
        <w:gridCol w:w="340"/>
        <w:gridCol w:w="2611"/>
      </w:tblGrid>
      <w:tr w:rsidR="00C93A24" w:rsidRPr="000618E5" w14:paraId="1DDB252C" w14:textId="77777777" w:rsidTr="00F0075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DE992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65DDB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1B6FE6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0C67D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EB6DAB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3A24" w:rsidRPr="000618E5" w14:paraId="63854E05" w14:textId="77777777" w:rsidTr="00F0075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DB9C2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C5132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03BF9C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A9258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2D2F88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(Ф.И.О.)</w:t>
            </w:r>
          </w:p>
        </w:tc>
      </w:tr>
      <w:tr w:rsidR="00C93A24" w:rsidRPr="000618E5" w14:paraId="1CE79BF0" w14:textId="77777777" w:rsidTr="00F0075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EF8F3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141AB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F10A39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20306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DAE09C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3A24" w:rsidRPr="000618E5" w14:paraId="7894D1F8" w14:textId="77777777" w:rsidTr="00F0075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602CD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670A8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0C8C04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424A9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DF2B81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(Ф.И.О.)</w:t>
            </w:r>
          </w:p>
        </w:tc>
      </w:tr>
      <w:tr w:rsidR="00C93A24" w:rsidRPr="000618E5" w14:paraId="6981870B" w14:textId="77777777" w:rsidTr="00F0075D">
        <w:tc>
          <w:tcPr>
            <w:tcW w:w="83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0481CB2" w14:textId="77777777" w:rsidR="00C93A24" w:rsidRPr="000618E5" w:rsidRDefault="00C93A24" w:rsidP="00F0075D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МП</w:t>
            </w:r>
          </w:p>
        </w:tc>
      </w:tr>
    </w:tbl>
    <w:p w14:paraId="483582B6" w14:textId="77777777" w:rsidR="00C93A24" w:rsidRDefault="00C93A24" w:rsidP="00E50F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93A24" w:rsidSect="00746E3F">
      <w:headerReference w:type="default" r:id="rId12"/>
      <w:pgSz w:w="11906" w:h="16838"/>
      <w:pgMar w:top="709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B61E2" w14:textId="77777777" w:rsidR="003F3270" w:rsidRDefault="003F3270" w:rsidP="0031799B">
      <w:pPr>
        <w:spacing w:after="0" w:line="240" w:lineRule="auto"/>
      </w:pPr>
      <w:r>
        <w:separator/>
      </w:r>
    </w:p>
  </w:endnote>
  <w:endnote w:type="continuationSeparator" w:id="0">
    <w:p w14:paraId="25B066A0" w14:textId="77777777" w:rsidR="003F3270" w:rsidRDefault="003F327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B450C" w14:textId="77777777" w:rsidR="003F3270" w:rsidRDefault="003F3270" w:rsidP="0031799B">
      <w:pPr>
        <w:spacing w:after="0" w:line="240" w:lineRule="auto"/>
      </w:pPr>
      <w:r>
        <w:separator/>
      </w:r>
    </w:p>
  </w:footnote>
  <w:footnote w:type="continuationSeparator" w:id="0">
    <w:p w14:paraId="50EE4941" w14:textId="77777777" w:rsidR="003F3270" w:rsidRDefault="003F327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9113718"/>
      <w:docPartObj>
        <w:docPartGallery w:val="Page Numbers (Top of Page)"/>
        <w:docPartUnique/>
      </w:docPartObj>
    </w:sdtPr>
    <w:sdtEndPr/>
    <w:sdtContent>
      <w:p w14:paraId="0DD1C61F" w14:textId="721037E8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C64">
          <w:rPr>
            <w:noProof/>
          </w:rPr>
          <w:t>14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49166AB"/>
    <w:multiLevelType w:val="multilevel"/>
    <w:tmpl w:val="DD8834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9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1" w15:restartNumberingAfterBreak="0">
    <w:nsid w:val="7563290B"/>
    <w:multiLevelType w:val="multilevel"/>
    <w:tmpl w:val="D99609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2"/>
  </w:num>
  <w:num w:numId="5">
    <w:abstractNumId w:val="1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3"/>
  </w:num>
  <w:num w:numId="11">
    <w:abstractNumId w:val="8"/>
  </w:num>
  <w:num w:numId="12">
    <w:abstractNumId w:val="0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157"/>
    <w:rsid w:val="00013899"/>
    <w:rsid w:val="000145F2"/>
    <w:rsid w:val="000165FA"/>
    <w:rsid w:val="000179ED"/>
    <w:rsid w:val="00025494"/>
    <w:rsid w:val="00026278"/>
    <w:rsid w:val="00026FAD"/>
    <w:rsid w:val="0003010A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508C"/>
    <w:rsid w:val="00076132"/>
    <w:rsid w:val="00077162"/>
    <w:rsid w:val="000804B7"/>
    <w:rsid w:val="00082619"/>
    <w:rsid w:val="00083EB2"/>
    <w:rsid w:val="00091C66"/>
    <w:rsid w:val="00095198"/>
    <w:rsid w:val="00095795"/>
    <w:rsid w:val="00095AA6"/>
    <w:rsid w:val="00097C41"/>
    <w:rsid w:val="00097D3F"/>
    <w:rsid w:val="000A03BF"/>
    <w:rsid w:val="000A687F"/>
    <w:rsid w:val="000B0A4B"/>
    <w:rsid w:val="000B1239"/>
    <w:rsid w:val="000B36FB"/>
    <w:rsid w:val="000B66E0"/>
    <w:rsid w:val="000C0567"/>
    <w:rsid w:val="000C1327"/>
    <w:rsid w:val="000C32FF"/>
    <w:rsid w:val="000C3C46"/>
    <w:rsid w:val="000C63A0"/>
    <w:rsid w:val="000C7139"/>
    <w:rsid w:val="000D2ED4"/>
    <w:rsid w:val="000D52DA"/>
    <w:rsid w:val="000E2A82"/>
    <w:rsid w:val="000E53EF"/>
    <w:rsid w:val="000E7DB7"/>
    <w:rsid w:val="000F1DBA"/>
    <w:rsid w:val="000F2AE3"/>
    <w:rsid w:val="000F4717"/>
    <w:rsid w:val="000F5500"/>
    <w:rsid w:val="000F5516"/>
    <w:rsid w:val="000F7C64"/>
    <w:rsid w:val="001019F9"/>
    <w:rsid w:val="00104F5D"/>
    <w:rsid w:val="001109F9"/>
    <w:rsid w:val="001125EB"/>
    <w:rsid w:val="00112C1A"/>
    <w:rsid w:val="001145C0"/>
    <w:rsid w:val="00114F69"/>
    <w:rsid w:val="0011704B"/>
    <w:rsid w:val="001208AF"/>
    <w:rsid w:val="001266AE"/>
    <w:rsid w:val="00126EFA"/>
    <w:rsid w:val="00127EA5"/>
    <w:rsid w:val="00131528"/>
    <w:rsid w:val="00140E22"/>
    <w:rsid w:val="00146ED9"/>
    <w:rsid w:val="00147B40"/>
    <w:rsid w:val="001548D7"/>
    <w:rsid w:val="00156ABF"/>
    <w:rsid w:val="001660EB"/>
    <w:rsid w:val="0017447F"/>
    <w:rsid w:val="00180140"/>
    <w:rsid w:val="00181702"/>
    <w:rsid w:val="00181A55"/>
    <w:rsid w:val="0018331D"/>
    <w:rsid w:val="00185F1F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1D37"/>
    <w:rsid w:val="001D4724"/>
    <w:rsid w:val="001E0A30"/>
    <w:rsid w:val="001E2859"/>
    <w:rsid w:val="001E3B0B"/>
    <w:rsid w:val="001E3F8D"/>
    <w:rsid w:val="001E405E"/>
    <w:rsid w:val="001E5164"/>
    <w:rsid w:val="001E62C2"/>
    <w:rsid w:val="001E665B"/>
    <w:rsid w:val="001E76CE"/>
    <w:rsid w:val="001F1DD5"/>
    <w:rsid w:val="00200EE3"/>
    <w:rsid w:val="00213687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4C62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76044"/>
    <w:rsid w:val="00281A9A"/>
    <w:rsid w:val="00283560"/>
    <w:rsid w:val="00284786"/>
    <w:rsid w:val="00285C0F"/>
    <w:rsid w:val="00287280"/>
    <w:rsid w:val="00287583"/>
    <w:rsid w:val="00295AC8"/>
    <w:rsid w:val="00296CAF"/>
    <w:rsid w:val="002A0A66"/>
    <w:rsid w:val="002A486E"/>
    <w:rsid w:val="002A74C2"/>
    <w:rsid w:val="002A76EF"/>
    <w:rsid w:val="002B1056"/>
    <w:rsid w:val="002B6B56"/>
    <w:rsid w:val="002C16D5"/>
    <w:rsid w:val="002C2B5A"/>
    <w:rsid w:val="002C3143"/>
    <w:rsid w:val="002C4722"/>
    <w:rsid w:val="002C498E"/>
    <w:rsid w:val="002D14AF"/>
    <w:rsid w:val="002D1513"/>
    <w:rsid w:val="002D57A3"/>
    <w:rsid w:val="002D5D0F"/>
    <w:rsid w:val="002D61AF"/>
    <w:rsid w:val="002E12F3"/>
    <w:rsid w:val="002E4E87"/>
    <w:rsid w:val="002E5DE7"/>
    <w:rsid w:val="002F2B1E"/>
    <w:rsid w:val="002F3844"/>
    <w:rsid w:val="002F3897"/>
    <w:rsid w:val="002F55DB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1BB3"/>
    <w:rsid w:val="00332653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67A4A"/>
    <w:rsid w:val="00372597"/>
    <w:rsid w:val="00374C3C"/>
    <w:rsid w:val="00377495"/>
    <w:rsid w:val="003809E5"/>
    <w:rsid w:val="00382F33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2F76"/>
    <w:rsid w:val="003B52E1"/>
    <w:rsid w:val="003B55E1"/>
    <w:rsid w:val="003C28BA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E7C41"/>
    <w:rsid w:val="003F1DD2"/>
    <w:rsid w:val="003F3270"/>
    <w:rsid w:val="003F5765"/>
    <w:rsid w:val="003F7183"/>
    <w:rsid w:val="00403CC2"/>
    <w:rsid w:val="0041042B"/>
    <w:rsid w:val="00412042"/>
    <w:rsid w:val="0041377C"/>
    <w:rsid w:val="004203C1"/>
    <w:rsid w:val="00420651"/>
    <w:rsid w:val="00420EC6"/>
    <w:rsid w:val="00421AF8"/>
    <w:rsid w:val="00424C5C"/>
    <w:rsid w:val="00427049"/>
    <w:rsid w:val="00427F4E"/>
    <w:rsid w:val="0043086B"/>
    <w:rsid w:val="0043251D"/>
    <w:rsid w:val="00433505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54EC3"/>
    <w:rsid w:val="00463176"/>
    <w:rsid w:val="00464949"/>
    <w:rsid w:val="00466B97"/>
    <w:rsid w:val="004717D1"/>
    <w:rsid w:val="00484312"/>
    <w:rsid w:val="00492BDE"/>
    <w:rsid w:val="00496796"/>
    <w:rsid w:val="00497B51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000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31CB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A6938"/>
    <w:rsid w:val="005B1EBB"/>
    <w:rsid w:val="005B5FD6"/>
    <w:rsid w:val="005B755A"/>
    <w:rsid w:val="005C0AAA"/>
    <w:rsid w:val="005C1156"/>
    <w:rsid w:val="005C25D7"/>
    <w:rsid w:val="005C4F2E"/>
    <w:rsid w:val="005C5BBF"/>
    <w:rsid w:val="005D21CD"/>
    <w:rsid w:val="005D2494"/>
    <w:rsid w:val="005D28D9"/>
    <w:rsid w:val="005D5410"/>
    <w:rsid w:val="005D711A"/>
    <w:rsid w:val="005E010D"/>
    <w:rsid w:val="005E61ED"/>
    <w:rsid w:val="005F04C4"/>
    <w:rsid w:val="005F11A7"/>
    <w:rsid w:val="005F1A43"/>
    <w:rsid w:val="005F1BE0"/>
    <w:rsid w:val="005F1F7D"/>
    <w:rsid w:val="005F7058"/>
    <w:rsid w:val="006006F2"/>
    <w:rsid w:val="00600B7B"/>
    <w:rsid w:val="00607EB7"/>
    <w:rsid w:val="00611F6D"/>
    <w:rsid w:val="00612949"/>
    <w:rsid w:val="006136E2"/>
    <w:rsid w:val="00616BA7"/>
    <w:rsid w:val="00617F42"/>
    <w:rsid w:val="00623D4E"/>
    <w:rsid w:val="006271E6"/>
    <w:rsid w:val="00631037"/>
    <w:rsid w:val="00636679"/>
    <w:rsid w:val="00636E4E"/>
    <w:rsid w:val="00636E7A"/>
    <w:rsid w:val="00640A46"/>
    <w:rsid w:val="0064233C"/>
    <w:rsid w:val="00643BC3"/>
    <w:rsid w:val="00650CAB"/>
    <w:rsid w:val="00663230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2861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18FF"/>
    <w:rsid w:val="006C391F"/>
    <w:rsid w:val="006C3B3C"/>
    <w:rsid w:val="006C6CE5"/>
    <w:rsid w:val="006C7D4A"/>
    <w:rsid w:val="006E36B2"/>
    <w:rsid w:val="006E46F2"/>
    <w:rsid w:val="006E593A"/>
    <w:rsid w:val="006F16F7"/>
    <w:rsid w:val="006F36F9"/>
    <w:rsid w:val="006F490D"/>
    <w:rsid w:val="006F54B4"/>
    <w:rsid w:val="006F5D44"/>
    <w:rsid w:val="006F5ED8"/>
    <w:rsid w:val="006F622F"/>
    <w:rsid w:val="00700D9F"/>
    <w:rsid w:val="00703A5D"/>
    <w:rsid w:val="00704F8C"/>
    <w:rsid w:val="00705C44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46E3F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F46"/>
    <w:rsid w:val="00783E63"/>
    <w:rsid w:val="007847CB"/>
    <w:rsid w:val="007857C4"/>
    <w:rsid w:val="00785E77"/>
    <w:rsid w:val="00786D35"/>
    <w:rsid w:val="00794794"/>
    <w:rsid w:val="007967F1"/>
    <w:rsid w:val="00796B9B"/>
    <w:rsid w:val="007A651A"/>
    <w:rsid w:val="007A7A67"/>
    <w:rsid w:val="007B1BBA"/>
    <w:rsid w:val="007B1CF2"/>
    <w:rsid w:val="007B3851"/>
    <w:rsid w:val="007B3F1B"/>
    <w:rsid w:val="007B4AC5"/>
    <w:rsid w:val="007B6C7C"/>
    <w:rsid w:val="007B716C"/>
    <w:rsid w:val="007C56C8"/>
    <w:rsid w:val="007C5BE4"/>
    <w:rsid w:val="007C78C9"/>
    <w:rsid w:val="007D0521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1354C"/>
    <w:rsid w:val="008140A7"/>
    <w:rsid w:val="008202AF"/>
    <w:rsid w:val="00821812"/>
    <w:rsid w:val="00822847"/>
    <w:rsid w:val="00824243"/>
    <w:rsid w:val="008244D0"/>
    <w:rsid w:val="008330F9"/>
    <w:rsid w:val="008337FF"/>
    <w:rsid w:val="00844EE0"/>
    <w:rsid w:val="008458C5"/>
    <w:rsid w:val="00846807"/>
    <w:rsid w:val="0085578D"/>
    <w:rsid w:val="00860C71"/>
    <w:rsid w:val="00861697"/>
    <w:rsid w:val="008640B6"/>
    <w:rsid w:val="008649DC"/>
    <w:rsid w:val="008708D4"/>
    <w:rsid w:val="008731D7"/>
    <w:rsid w:val="00877CB1"/>
    <w:rsid w:val="008804A6"/>
    <w:rsid w:val="00880620"/>
    <w:rsid w:val="00883861"/>
    <w:rsid w:val="008843C9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35C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168BF"/>
    <w:rsid w:val="00924895"/>
    <w:rsid w:val="00925E4D"/>
    <w:rsid w:val="009277F0"/>
    <w:rsid w:val="00930BC6"/>
    <w:rsid w:val="0093225E"/>
    <w:rsid w:val="0093395B"/>
    <w:rsid w:val="0094073A"/>
    <w:rsid w:val="00943D16"/>
    <w:rsid w:val="009456BD"/>
    <w:rsid w:val="009458CA"/>
    <w:rsid w:val="009468F5"/>
    <w:rsid w:val="00946E2A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77CB1"/>
    <w:rsid w:val="0098504F"/>
    <w:rsid w:val="00985C62"/>
    <w:rsid w:val="00986BAD"/>
    <w:rsid w:val="0099090B"/>
    <w:rsid w:val="009920F3"/>
    <w:rsid w:val="009954E2"/>
    <w:rsid w:val="00997321"/>
    <w:rsid w:val="00997969"/>
    <w:rsid w:val="009A011B"/>
    <w:rsid w:val="009A2C8F"/>
    <w:rsid w:val="009A471F"/>
    <w:rsid w:val="009A6FA7"/>
    <w:rsid w:val="009B6ED8"/>
    <w:rsid w:val="009C0655"/>
    <w:rsid w:val="009C1A89"/>
    <w:rsid w:val="009C2496"/>
    <w:rsid w:val="009D1628"/>
    <w:rsid w:val="009D4FFA"/>
    <w:rsid w:val="009D7CDF"/>
    <w:rsid w:val="009D7D05"/>
    <w:rsid w:val="009E46C6"/>
    <w:rsid w:val="009F0355"/>
    <w:rsid w:val="009F320C"/>
    <w:rsid w:val="00A011C6"/>
    <w:rsid w:val="00A1247C"/>
    <w:rsid w:val="00A13A04"/>
    <w:rsid w:val="00A1686F"/>
    <w:rsid w:val="00A171BC"/>
    <w:rsid w:val="00A22885"/>
    <w:rsid w:val="00A22B95"/>
    <w:rsid w:val="00A30E72"/>
    <w:rsid w:val="00A33A29"/>
    <w:rsid w:val="00A35375"/>
    <w:rsid w:val="00A358BC"/>
    <w:rsid w:val="00A43195"/>
    <w:rsid w:val="00A477D1"/>
    <w:rsid w:val="00A513D5"/>
    <w:rsid w:val="00A54204"/>
    <w:rsid w:val="00A55999"/>
    <w:rsid w:val="00A55A0F"/>
    <w:rsid w:val="00A600E3"/>
    <w:rsid w:val="00A620A6"/>
    <w:rsid w:val="00A62669"/>
    <w:rsid w:val="00A64CC4"/>
    <w:rsid w:val="00A65926"/>
    <w:rsid w:val="00A672FC"/>
    <w:rsid w:val="00A70A20"/>
    <w:rsid w:val="00A76B45"/>
    <w:rsid w:val="00A8227F"/>
    <w:rsid w:val="00A82974"/>
    <w:rsid w:val="00A834AC"/>
    <w:rsid w:val="00A83B6E"/>
    <w:rsid w:val="00A84370"/>
    <w:rsid w:val="00A9307A"/>
    <w:rsid w:val="00A95546"/>
    <w:rsid w:val="00A97AD2"/>
    <w:rsid w:val="00AA0950"/>
    <w:rsid w:val="00AA0A06"/>
    <w:rsid w:val="00AA0F36"/>
    <w:rsid w:val="00AA2412"/>
    <w:rsid w:val="00AA314D"/>
    <w:rsid w:val="00AA44A2"/>
    <w:rsid w:val="00AA5EC8"/>
    <w:rsid w:val="00AB0F55"/>
    <w:rsid w:val="00AB3ECC"/>
    <w:rsid w:val="00AB6868"/>
    <w:rsid w:val="00AC6E43"/>
    <w:rsid w:val="00AD1930"/>
    <w:rsid w:val="00AD3722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04C29"/>
    <w:rsid w:val="00B11806"/>
    <w:rsid w:val="00B12909"/>
    <w:rsid w:val="00B12D20"/>
    <w:rsid w:val="00B12F65"/>
    <w:rsid w:val="00B17A8B"/>
    <w:rsid w:val="00B20985"/>
    <w:rsid w:val="00B21F55"/>
    <w:rsid w:val="00B25538"/>
    <w:rsid w:val="00B333A0"/>
    <w:rsid w:val="00B3409E"/>
    <w:rsid w:val="00B40AAA"/>
    <w:rsid w:val="00B47080"/>
    <w:rsid w:val="00B476A4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62D3"/>
    <w:rsid w:val="00B778AE"/>
    <w:rsid w:val="00B81EC3"/>
    <w:rsid w:val="00B831E8"/>
    <w:rsid w:val="00B833C0"/>
    <w:rsid w:val="00B84E56"/>
    <w:rsid w:val="00B86E5B"/>
    <w:rsid w:val="00B8799F"/>
    <w:rsid w:val="00B91ED8"/>
    <w:rsid w:val="00B93A75"/>
    <w:rsid w:val="00B94EE2"/>
    <w:rsid w:val="00B95700"/>
    <w:rsid w:val="00B97FE5"/>
    <w:rsid w:val="00BA0978"/>
    <w:rsid w:val="00BA09A9"/>
    <w:rsid w:val="00BA505C"/>
    <w:rsid w:val="00BA6C46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1E58"/>
    <w:rsid w:val="00BE646D"/>
    <w:rsid w:val="00BE64D0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24A38"/>
    <w:rsid w:val="00C2793E"/>
    <w:rsid w:val="00C361C0"/>
    <w:rsid w:val="00C366DA"/>
    <w:rsid w:val="00C37B1E"/>
    <w:rsid w:val="00C442AB"/>
    <w:rsid w:val="00C44CFD"/>
    <w:rsid w:val="00C46F6D"/>
    <w:rsid w:val="00C502D0"/>
    <w:rsid w:val="00C5102C"/>
    <w:rsid w:val="00C51FC3"/>
    <w:rsid w:val="00C53EB6"/>
    <w:rsid w:val="00C54532"/>
    <w:rsid w:val="00C54E20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3A24"/>
    <w:rsid w:val="00C97E8A"/>
    <w:rsid w:val="00CA1EAF"/>
    <w:rsid w:val="00CA2D7C"/>
    <w:rsid w:val="00CA6023"/>
    <w:rsid w:val="00CA6F10"/>
    <w:rsid w:val="00CA7FF6"/>
    <w:rsid w:val="00CB0344"/>
    <w:rsid w:val="00CC1C16"/>
    <w:rsid w:val="00CC3A80"/>
    <w:rsid w:val="00CC3AD2"/>
    <w:rsid w:val="00CC4C43"/>
    <w:rsid w:val="00CD0457"/>
    <w:rsid w:val="00CD2575"/>
    <w:rsid w:val="00CE1BF1"/>
    <w:rsid w:val="00CE1E05"/>
    <w:rsid w:val="00CE275F"/>
    <w:rsid w:val="00CE7CDC"/>
    <w:rsid w:val="00CF0C56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35A44"/>
    <w:rsid w:val="00D367A0"/>
    <w:rsid w:val="00D4389D"/>
    <w:rsid w:val="00D44A7C"/>
    <w:rsid w:val="00D45412"/>
    <w:rsid w:val="00D45A55"/>
    <w:rsid w:val="00D47907"/>
    <w:rsid w:val="00D47CEF"/>
    <w:rsid w:val="00D50172"/>
    <w:rsid w:val="00D51503"/>
    <w:rsid w:val="00D51DAE"/>
    <w:rsid w:val="00D52DFA"/>
    <w:rsid w:val="00D625D7"/>
    <w:rsid w:val="00D62D66"/>
    <w:rsid w:val="00D71D25"/>
    <w:rsid w:val="00D72906"/>
    <w:rsid w:val="00D72C4D"/>
    <w:rsid w:val="00D84F9C"/>
    <w:rsid w:val="00D92824"/>
    <w:rsid w:val="00D975D7"/>
    <w:rsid w:val="00DB0C00"/>
    <w:rsid w:val="00DC15F2"/>
    <w:rsid w:val="00DC189A"/>
    <w:rsid w:val="00DC340C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073F1"/>
    <w:rsid w:val="00E14501"/>
    <w:rsid w:val="00E146F8"/>
    <w:rsid w:val="00E148BB"/>
    <w:rsid w:val="00E159EE"/>
    <w:rsid w:val="00E163A3"/>
    <w:rsid w:val="00E20E51"/>
    <w:rsid w:val="00E21060"/>
    <w:rsid w:val="00E217C0"/>
    <w:rsid w:val="00E2273C"/>
    <w:rsid w:val="00E231C2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0F1E"/>
    <w:rsid w:val="00E54265"/>
    <w:rsid w:val="00E563BB"/>
    <w:rsid w:val="00E567C5"/>
    <w:rsid w:val="00E60260"/>
    <w:rsid w:val="00E61A8D"/>
    <w:rsid w:val="00E63B26"/>
    <w:rsid w:val="00E66FAF"/>
    <w:rsid w:val="00E72DA7"/>
    <w:rsid w:val="00E750B1"/>
    <w:rsid w:val="00E802C5"/>
    <w:rsid w:val="00E8524F"/>
    <w:rsid w:val="00E92320"/>
    <w:rsid w:val="00E92746"/>
    <w:rsid w:val="00E928C3"/>
    <w:rsid w:val="00E940E4"/>
    <w:rsid w:val="00E94C6F"/>
    <w:rsid w:val="00E964C8"/>
    <w:rsid w:val="00E974B5"/>
    <w:rsid w:val="00EA79A1"/>
    <w:rsid w:val="00EB3C4B"/>
    <w:rsid w:val="00EB4090"/>
    <w:rsid w:val="00EB71BC"/>
    <w:rsid w:val="00EC02C0"/>
    <w:rsid w:val="00EC1E23"/>
    <w:rsid w:val="00EC245A"/>
    <w:rsid w:val="00EC2DBB"/>
    <w:rsid w:val="00EC46DD"/>
    <w:rsid w:val="00ED0EF5"/>
    <w:rsid w:val="00ED3F52"/>
    <w:rsid w:val="00ED5581"/>
    <w:rsid w:val="00ED7644"/>
    <w:rsid w:val="00ED79C4"/>
    <w:rsid w:val="00EE05D7"/>
    <w:rsid w:val="00EE28C0"/>
    <w:rsid w:val="00EE357D"/>
    <w:rsid w:val="00EE3C99"/>
    <w:rsid w:val="00EE7896"/>
    <w:rsid w:val="00EF37F8"/>
    <w:rsid w:val="00EF524F"/>
    <w:rsid w:val="00EF5ED4"/>
    <w:rsid w:val="00F03019"/>
    <w:rsid w:val="00F037DD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28D9"/>
    <w:rsid w:val="00F535BE"/>
    <w:rsid w:val="00F55079"/>
    <w:rsid w:val="00F561B5"/>
    <w:rsid w:val="00F579F9"/>
    <w:rsid w:val="00F61500"/>
    <w:rsid w:val="00F63133"/>
    <w:rsid w:val="00F71DAF"/>
    <w:rsid w:val="00F76BC8"/>
    <w:rsid w:val="00F80860"/>
    <w:rsid w:val="00F81A81"/>
    <w:rsid w:val="00F92FCF"/>
    <w:rsid w:val="00FA07B4"/>
    <w:rsid w:val="00FA1BFC"/>
    <w:rsid w:val="00FA479B"/>
    <w:rsid w:val="00FA59A8"/>
    <w:rsid w:val="00FB10A8"/>
    <w:rsid w:val="00FB47AC"/>
    <w:rsid w:val="00FB5159"/>
    <w:rsid w:val="00FC11C5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B84E5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369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35012&amp;dst=10339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449C9-BADB-4551-9F32-005FF37AC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2838</TotalTime>
  <Pages>14</Pages>
  <Words>4034</Words>
  <Characters>22998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398</cp:revision>
  <cp:lastPrinted>2026-06-09T03:09:00Z</cp:lastPrinted>
  <dcterms:created xsi:type="dcterms:W3CDTF">2025-01-10T22:39:00Z</dcterms:created>
  <dcterms:modified xsi:type="dcterms:W3CDTF">2026-06-17T00:35:00Z</dcterms:modified>
</cp:coreProperties>
</file>