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D802853" w14:textId="75DA9A8F" w:rsidR="008B535C" w:rsidRDefault="008B535C" w:rsidP="008B535C">
      <w:pPr>
        <w:spacing w:after="0" w:line="276" w:lineRule="auto"/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ПРОЕКТ</w:t>
      </w:r>
    </w:p>
    <w:p w14:paraId="532FAF21" w14:textId="49C60A26" w:rsidR="004C1C88" w:rsidRDefault="00EB4090" w:rsidP="005F7058">
      <w:pPr>
        <w:spacing w:after="0" w:line="276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636679"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 wp14:anchorId="3C756D6C" wp14:editId="7FF38C7E">
            <wp:extent cx="647487" cy="643890"/>
            <wp:effectExtent l="0" t="0" r="635" b="3810"/>
            <wp:docPr id="1" name="Рисунок 1" descr="C:\Users\UKMR\Desktop\герб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UKMR\Desktop\герб.jpg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58328" cy="65467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4631C83A" w14:textId="0B831E07" w:rsidR="0077500A" w:rsidRDefault="0077500A" w:rsidP="00636679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Российск</w:t>
      </w:r>
      <w:r w:rsidR="004E426F">
        <w:rPr>
          <w:rFonts w:ascii="Times New Roman" w:eastAsia="Times New Roman" w:hAnsi="Times New Roman" w:cs="Times New Roman"/>
          <w:sz w:val="24"/>
          <w:szCs w:val="24"/>
          <w:lang w:eastAsia="ru-RU"/>
        </w:rPr>
        <w:t>ая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Федераци</w:t>
      </w:r>
      <w:r w:rsidR="004E426F">
        <w:rPr>
          <w:rFonts w:ascii="Times New Roman" w:eastAsia="Times New Roman" w:hAnsi="Times New Roman" w:cs="Times New Roman"/>
          <w:sz w:val="24"/>
          <w:szCs w:val="24"/>
          <w:lang w:eastAsia="ru-RU"/>
        </w:rPr>
        <w:t>я</w:t>
      </w:r>
    </w:p>
    <w:p w14:paraId="675E65DE" w14:textId="3D7ED803" w:rsidR="004C1C88" w:rsidRPr="00636679" w:rsidRDefault="00636679" w:rsidP="00636679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36679">
        <w:rPr>
          <w:rFonts w:ascii="Times New Roman" w:eastAsia="Times New Roman" w:hAnsi="Times New Roman" w:cs="Times New Roman"/>
          <w:sz w:val="24"/>
          <w:szCs w:val="24"/>
          <w:lang w:eastAsia="ru-RU"/>
        </w:rPr>
        <w:t>Камчатский край</w:t>
      </w:r>
    </w:p>
    <w:p w14:paraId="0CF6670D" w14:textId="77777777" w:rsidR="00636679" w:rsidRDefault="00636679" w:rsidP="004C1C88">
      <w:pPr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b/>
          <w:bCs/>
          <w:sz w:val="32"/>
          <w:szCs w:val="32"/>
          <w:lang w:eastAsia="ru-RU"/>
        </w:rPr>
      </w:pPr>
    </w:p>
    <w:p w14:paraId="63DC28CD" w14:textId="77777777" w:rsidR="004C1C88" w:rsidRPr="0034122A" w:rsidRDefault="004C1C88" w:rsidP="00AE5E5A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32"/>
          <w:szCs w:val="32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32"/>
          <w:szCs w:val="32"/>
          <w:lang w:eastAsia="ru-RU"/>
        </w:rPr>
        <w:t>П О С Т А Н О В Л Е Н И Е</w:t>
      </w:r>
    </w:p>
    <w:p w14:paraId="10161A77" w14:textId="527EDAE1" w:rsidR="004C1C88" w:rsidRDefault="00636679" w:rsidP="00AE5E5A">
      <w:pPr>
        <w:spacing w:after="0" w:line="240" w:lineRule="auto"/>
        <w:ind w:firstLine="709"/>
        <w:jc w:val="center"/>
        <w:rPr>
          <w:rFonts w:ascii="Times New Roman" w:hAnsi="Times New Roman"/>
          <w:b/>
          <w:bCs/>
          <w:sz w:val="28"/>
          <w:szCs w:val="28"/>
          <w:lang w:eastAsia="ru-RU"/>
        </w:rPr>
      </w:pPr>
      <w:r>
        <w:rPr>
          <w:rFonts w:ascii="Times New Roman" w:hAnsi="Times New Roman"/>
          <w:b/>
          <w:bCs/>
          <w:sz w:val="28"/>
          <w:szCs w:val="28"/>
          <w:lang w:eastAsia="ru-RU"/>
        </w:rPr>
        <w:t xml:space="preserve">Администрации Усть-Камчатского муниципального </w:t>
      </w:r>
      <w:r w:rsidR="005F7058">
        <w:rPr>
          <w:rFonts w:ascii="Times New Roman" w:hAnsi="Times New Roman"/>
          <w:b/>
          <w:bCs/>
          <w:sz w:val="28"/>
          <w:szCs w:val="28"/>
          <w:lang w:eastAsia="ru-RU"/>
        </w:rPr>
        <w:t>округа</w:t>
      </w:r>
    </w:p>
    <w:p w14:paraId="1EB40B40" w14:textId="189A3F11" w:rsidR="0077500A" w:rsidRDefault="00281A9A" w:rsidP="00281A9A">
      <w:pPr>
        <w:spacing w:after="0" w:line="240" w:lineRule="auto"/>
        <w:ind w:firstLine="709"/>
        <w:rPr>
          <w:rFonts w:ascii="Times New Roman" w:hAnsi="Times New Roman"/>
          <w:b/>
          <w:bCs/>
          <w:sz w:val="28"/>
          <w:szCs w:val="28"/>
          <w:lang w:eastAsia="ru-RU"/>
        </w:rPr>
      </w:pPr>
      <w:r>
        <w:rPr>
          <w:rFonts w:ascii="Times New Roman" w:hAnsi="Times New Roman"/>
          <w:b/>
          <w:bCs/>
          <w:sz w:val="28"/>
          <w:szCs w:val="28"/>
          <w:lang w:eastAsia="ru-RU"/>
        </w:rPr>
        <w:t xml:space="preserve">                                        </w:t>
      </w:r>
      <w:r w:rsidR="0077500A">
        <w:rPr>
          <w:rFonts w:ascii="Times New Roman" w:hAnsi="Times New Roman"/>
          <w:b/>
          <w:bCs/>
          <w:sz w:val="28"/>
          <w:szCs w:val="28"/>
          <w:lang w:eastAsia="ru-RU"/>
        </w:rPr>
        <w:t>Камчатского края</w:t>
      </w:r>
    </w:p>
    <w:p w14:paraId="3B02007A" w14:textId="77777777" w:rsidR="00636679" w:rsidRDefault="00636679" w:rsidP="00673A8F">
      <w:pPr>
        <w:spacing w:after="0" w:line="276" w:lineRule="auto"/>
        <w:ind w:firstLine="709"/>
        <w:jc w:val="center"/>
        <w:rPr>
          <w:rFonts w:ascii="Times New Roman" w:hAnsi="Times New Roman" w:cs="Times New Roman"/>
          <w:sz w:val="28"/>
          <w:szCs w:val="28"/>
        </w:rPr>
      </w:pPr>
    </w:p>
    <w:p w14:paraId="56D91977" w14:textId="77777777" w:rsidR="00673A8F" w:rsidRPr="00613A4F" w:rsidRDefault="00673A8F" w:rsidP="00673A8F">
      <w:pPr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sz w:val="20"/>
          <w:szCs w:val="28"/>
          <w:lang w:eastAsia="ru-RU"/>
        </w:rPr>
      </w:pPr>
    </w:p>
    <w:p w14:paraId="61B2DF91" w14:textId="77777777" w:rsidR="00673A8F" w:rsidRDefault="00673A8F" w:rsidP="00673A8F">
      <w:pPr>
        <w:spacing w:after="0" w:line="240" w:lineRule="auto"/>
        <w:ind w:left="-284" w:right="5526"/>
        <w:jc w:val="center"/>
        <w:rPr>
          <w:rFonts w:ascii="Times New Roman" w:hAnsi="Times New Roman" w:cs="Times New Roman"/>
          <w:bCs/>
          <w:sz w:val="24"/>
          <w:szCs w:val="28"/>
        </w:rPr>
      </w:pPr>
      <w:bookmarkStart w:id="0" w:name="REGNUMDATESTAMP"/>
      <w:r w:rsidRPr="002A2669">
        <w:rPr>
          <w:rFonts w:ascii="Times New Roman" w:eastAsia="Times New Roman" w:hAnsi="Times New Roman" w:cs="Times New Roman"/>
          <w:color w:val="000000"/>
          <w:sz w:val="24"/>
          <w:szCs w:val="20"/>
          <w:u w:val="single"/>
          <w:lang w:eastAsia="ru-RU"/>
        </w:rPr>
        <w:t>[</w:t>
      </w:r>
      <w:r w:rsidRPr="002A2669">
        <w:rPr>
          <w:rFonts w:ascii="Times New Roman" w:eastAsia="Times New Roman" w:hAnsi="Times New Roman" w:cs="Times New Roman"/>
          <w:color w:val="000000"/>
          <w:szCs w:val="20"/>
          <w:u w:val="single"/>
          <w:lang w:eastAsia="ru-RU"/>
        </w:rPr>
        <w:t>Дата регистрации] № [Номер документа]</w:t>
      </w:r>
      <w:bookmarkEnd w:id="0"/>
    </w:p>
    <w:p w14:paraId="2637A8C0" w14:textId="77777777" w:rsidR="00673A8F" w:rsidRDefault="00636679" w:rsidP="00764AB8">
      <w:pPr>
        <w:spacing w:after="0" w:line="240" w:lineRule="auto"/>
        <w:ind w:right="5526"/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bCs/>
          <w:sz w:val="24"/>
          <w:szCs w:val="28"/>
        </w:rPr>
        <w:t>п</w:t>
      </w:r>
      <w:r w:rsidR="00673A8F">
        <w:rPr>
          <w:rFonts w:ascii="Times New Roman" w:hAnsi="Times New Roman" w:cs="Times New Roman"/>
          <w:bCs/>
          <w:sz w:val="24"/>
          <w:szCs w:val="28"/>
        </w:rPr>
        <w:t xml:space="preserve">. </w:t>
      </w:r>
      <w:r>
        <w:rPr>
          <w:rFonts w:ascii="Times New Roman" w:hAnsi="Times New Roman" w:cs="Times New Roman"/>
          <w:bCs/>
          <w:sz w:val="24"/>
          <w:szCs w:val="28"/>
        </w:rPr>
        <w:t>Усть-Камчатск</w:t>
      </w:r>
    </w:p>
    <w:p w14:paraId="405196E1" w14:textId="77777777" w:rsidR="00673A8F" w:rsidRPr="0074603C" w:rsidRDefault="00673A8F" w:rsidP="00673A8F">
      <w:pPr>
        <w:spacing w:after="0" w:line="240" w:lineRule="auto"/>
        <w:ind w:firstLine="709"/>
        <w:jc w:val="both"/>
        <w:rPr>
          <w:rFonts w:ascii="Times New Roman" w:hAnsi="Times New Roman" w:cs="Times New Roman"/>
          <w:bCs/>
          <w:sz w:val="28"/>
          <w:szCs w:val="28"/>
        </w:rPr>
      </w:pPr>
    </w:p>
    <w:tbl>
      <w:tblPr>
        <w:tblStyle w:val="a3"/>
        <w:tblW w:w="0" w:type="auto"/>
        <w:tblInd w:w="10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395"/>
      </w:tblGrid>
      <w:tr w:rsidR="006E593A" w14:paraId="0BFE5FD1" w14:textId="77777777" w:rsidTr="00EF37F8">
        <w:tc>
          <w:tcPr>
            <w:tcW w:w="4395" w:type="dxa"/>
          </w:tcPr>
          <w:p w14:paraId="15161A5F" w14:textId="08B8A0A8" w:rsidR="006E593A" w:rsidRDefault="001019F9" w:rsidP="008731D7">
            <w:pPr>
              <w:ind w:left="-108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О внесении изменений в</w:t>
            </w:r>
            <w:r w:rsidR="00B476A4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Порядок</w:t>
            </w:r>
            <w:r w:rsidR="00B476A4" w:rsidRPr="005668C6">
              <w:rPr>
                <w:rFonts w:ascii="Times New Roman" w:hAnsi="Times New Roman" w:cs="Times New Roman"/>
                <w:sz w:val="28"/>
                <w:szCs w:val="28"/>
              </w:rPr>
              <w:t xml:space="preserve"> предоставления субсидии в целях </w:t>
            </w:r>
            <w:r w:rsidR="00B476A4">
              <w:rPr>
                <w:rFonts w:ascii="Times New Roman" w:hAnsi="Times New Roman" w:cs="Times New Roman"/>
                <w:sz w:val="28"/>
                <w:szCs w:val="28"/>
              </w:rPr>
              <w:t>возмещения</w:t>
            </w:r>
            <w:r w:rsidR="00B476A4" w:rsidRPr="005668C6">
              <w:rPr>
                <w:rFonts w:ascii="Times New Roman" w:hAnsi="Times New Roman" w:cs="Times New Roman"/>
                <w:sz w:val="28"/>
                <w:szCs w:val="28"/>
              </w:rPr>
              <w:t xml:space="preserve"> затрат, связанных с производством и реализацией хлеба и хлебобулочных изделий</w:t>
            </w:r>
            <w:r w:rsidR="00B476A4">
              <w:rPr>
                <w:rFonts w:ascii="Times New Roman" w:hAnsi="Times New Roman" w:cs="Times New Roman"/>
                <w:sz w:val="28"/>
                <w:szCs w:val="28"/>
              </w:rPr>
              <w:t xml:space="preserve">, на территории </w:t>
            </w:r>
            <w:r w:rsidR="00B476A4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Усть-Камчатского муниципального округа, утвержденный поста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новлени</w:t>
            </w:r>
            <w:r w:rsidR="00B476A4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ем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Администрации Усть-Камчатского муниципального округа Камчатского края от 05.03.2025 </w:t>
            </w:r>
            <w:r w:rsidR="009920F3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                   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№ 1</w:t>
            </w:r>
            <w:r w:rsidR="0068286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</w:t>
            </w:r>
            <w:r w:rsidR="008731D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</w:t>
            </w:r>
            <w:r w:rsidR="00B9570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</w:t>
            </w:r>
          </w:p>
        </w:tc>
      </w:tr>
    </w:tbl>
    <w:p w14:paraId="38AE9C55" w14:textId="77777777" w:rsidR="004E00B2" w:rsidRPr="004549E8" w:rsidRDefault="004E00B2" w:rsidP="00764AB8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1DB046B1" w14:textId="64C56B0B" w:rsidR="00EF37F8" w:rsidRPr="00EF37F8" w:rsidRDefault="00EF37F8" w:rsidP="00EF37F8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F37F8">
        <w:rPr>
          <w:rFonts w:ascii="Times New Roman" w:eastAsia="Times New Roman" w:hAnsi="Times New Roman" w:cs="Times New Roman"/>
          <w:sz w:val="28"/>
          <w:szCs w:val="28"/>
          <w:lang w:eastAsia="ru-RU"/>
        </w:rPr>
        <w:t>Руководствуясь стать</w:t>
      </w:r>
      <w:r w:rsidR="003861D9">
        <w:rPr>
          <w:rFonts w:ascii="Times New Roman" w:eastAsia="Times New Roman" w:hAnsi="Times New Roman" w:cs="Times New Roman"/>
          <w:sz w:val="28"/>
          <w:szCs w:val="28"/>
          <w:lang w:eastAsia="ru-RU"/>
        </w:rPr>
        <w:t>ями</w:t>
      </w:r>
      <w:r w:rsidRPr="00EF37F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78</w:t>
      </w:r>
      <w:r w:rsidR="003861D9">
        <w:rPr>
          <w:rFonts w:ascii="Times New Roman" w:eastAsia="Times New Roman" w:hAnsi="Times New Roman" w:cs="Times New Roman"/>
          <w:sz w:val="28"/>
          <w:szCs w:val="28"/>
          <w:lang w:eastAsia="ru-RU"/>
        </w:rPr>
        <w:t>, 78.5</w:t>
      </w:r>
      <w:r w:rsidRPr="00EF37F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Бюджетного кодекса Российской Федерации, постановлением Правительства Российской Федерации от 25.10.2023 № 1782 «</w:t>
      </w:r>
      <w:r w:rsidRPr="00EF37F8">
        <w:rPr>
          <w:rFonts w:ascii="Times New Roman" w:eastAsia="Times New Roman" w:hAnsi="Times New Roman" w:cs="Times New Roman"/>
          <w:sz w:val="28"/>
          <w:szCs w:val="28"/>
        </w:rPr>
        <w:t>Об утверждении общих требований к нормативным правовым актам, муниципальным правовым актам, регулирующим предоставление из бюджетов субъектов Российской Федерации, местных бюджетов субсидий, в том числе грантов в форме субсидий, юридическим лицам, индивидуальным предпринимателям, а также физическим лицам - производителям товаров, работ, услуг и проведение отборов получателей указанных субсидий, в том числе грантов в форме субсидий</w:t>
      </w:r>
      <w:r w:rsidRPr="00EF37F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», </w:t>
      </w:r>
    </w:p>
    <w:p w14:paraId="0E94B7AA" w14:textId="77777777" w:rsidR="00F61500" w:rsidRDefault="00F61500" w:rsidP="00BC59AA">
      <w:pPr>
        <w:spacing w:after="0" w:line="240" w:lineRule="auto"/>
        <w:jc w:val="both"/>
        <w:rPr>
          <w:rFonts w:ascii="Times New Roman" w:hAnsi="Times New Roman" w:cs="Times New Roman"/>
          <w:bCs/>
          <w:sz w:val="28"/>
          <w:szCs w:val="28"/>
        </w:rPr>
      </w:pPr>
    </w:p>
    <w:p w14:paraId="7A56B38B" w14:textId="77777777" w:rsidR="00033533" w:rsidRPr="00D4389D" w:rsidRDefault="001208AF" w:rsidP="00636679">
      <w:pPr>
        <w:spacing w:after="0" w:line="240" w:lineRule="auto"/>
        <w:ind w:firstLine="709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D4389D">
        <w:rPr>
          <w:rFonts w:ascii="Times New Roman" w:hAnsi="Times New Roman" w:cs="Times New Roman"/>
          <w:b/>
          <w:bCs/>
          <w:sz w:val="28"/>
          <w:szCs w:val="28"/>
        </w:rPr>
        <w:t>ПОСТАНОВЛЯЕТ:</w:t>
      </w:r>
    </w:p>
    <w:p w14:paraId="6B32E3F0" w14:textId="77777777" w:rsidR="00576D34" w:rsidRDefault="00576D34" w:rsidP="001B36BC">
      <w:pPr>
        <w:spacing w:after="0" w:line="240" w:lineRule="auto"/>
        <w:ind w:firstLine="709"/>
        <w:jc w:val="both"/>
        <w:rPr>
          <w:rFonts w:ascii="Times New Roman" w:hAnsi="Times New Roman" w:cs="Times New Roman"/>
          <w:bCs/>
          <w:sz w:val="28"/>
          <w:szCs w:val="28"/>
        </w:rPr>
      </w:pPr>
    </w:p>
    <w:p w14:paraId="58C79356" w14:textId="2B3D0473" w:rsidR="00EF37F8" w:rsidRPr="003C28BA" w:rsidRDefault="009920F3" w:rsidP="00BF0449">
      <w:pPr>
        <w:numPr>
          <w:ilvl w:val="0"/>
          <w:numId w:val="1"/>
        </w:numPr>
        <w:tabs>
          <w:tab w:val="left" w:pos="720"/>
          <w:tab w:val="left" w:pos="993"/>
        </w:tabs>
        <w:spacing w:after="0" w:line="240" w:lineRule="auto"/>
        <w:ind w:left="0" w:firstLine="720"/>
        <w:contextualSpacing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9920F3">
        <w:rPr>
          <w:rFonts w:ascii="Times New Roman" w:eastAsia="Calibri" w:hAnsi="Times New Roman" w:cs="Times New Roman"/>
          <w:sz w:val="28"/>
          <w:szCs w:val="28"/>
        </w:rPr>
        <w:t xml:space="preserve">Внести </w:t>
      </w:r>
      <w:r w:rsidR="003C28BA">
        <w:rPr>
          <w:rFonts w:ascii="Times New Roman" w:eastAsia="Calibri" w:hAnsi="Times New Roman" w:cs="Times New Roman"/>
          <w:sz w:val="28"/>
          <w:szCs w:val="28"/>
        </w:rPr>
        <w:t xml:space="preserve">изменения </w:t>
      </w:r>
      <w:r w:rsidRPr="009920F3">
        <w:rPr>
          <w:rFonts w:ascii="Times New Roman" w:eastAsia="Calibri" w:hAnsi="Times New Roman" w:cs="Times New Roman"/>
          <w:sz w:val="28"/>
          <w:szCs w:val="28"/>
        </w:rPr>
        <w:t xml:space="preserve">в </w:t>
      </w:r>
      <w:r w:rsidR="00382F33">
        <w:rPr>
          <w:rFonts w:ascii="Times New Roman" w:eastAsia="Calibri" w:hAnsi="Times New Roman" w:cs="Times New Roman"/>
          <w:sz w:val="28"/>
          <w:szCs w:val="28"/>
        </w:rPr>
        <w:t xml:space="preserve">Порядок </w:t>
      </w:r>
      <w:r w:rsidR="00382F33" w:rsidRPr="005668C6">
        <w:rPr>
          <w:rFonts w:ascii="Times New Roman" w:hAnsi="Times New Roman" w:cs="Times New Roman"/>
          <w:sz w:val="28"/>
          <w:szCs w:val="28"/>
        </w:rPr>
        <w:t xml:space="preserve">предоставления субсидии в целях </w:t>
      </w:r>
      <w:r w:rsidR="00382F33">
        <w:rPr>
          <w:rFonts w:ascii="Times New Roman" w:hAnsi="Times New Roman" w:cs="Times New Roman"/>
          <w:sz w:val="28"/>
          <w:szCs w:val="28"/>
        </w:rPr>
        <w:t>возмещения</w:t>
      </w:r>
      <w:r w:rsidR="00382F33" w:rsidRPr="005668C6">
        <w:rPr>
          <w:rFonts w:ascii="Times New Roman" w:hAnsi="Times New Roman" w:cs="Times New Roman"/>
          <w:sz w:val="28"/>
          <w:szCs w:val="28"/>
        </w:rPr>
        <w:t xml:space="preserve"> затрат, связанных с производством и реализацией хлеба и хлебобулочных изделий</w:t>
      </w:r>
      <w:r w:rsidR="00382F33">
        <w:rPr>
          <w:rFonts w:ascii="Times New Roman" w:hAnsi="Times New Roman" w:cs="Times New Roman"/>
          <w:sz w:val="28"/>
          <w:szCs w:val="28"/>
        </w:rPr>
        <w:t xml:space="preserve">, на территории </w:t>
      </w:r>
      <w:r w:rsidR="00382F3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Усть-Камчатского муниципального округа, утвержденный </w:t>
      </w:r>
      <w:bookmarkStart w:id="1" w:name="_Hlk198396871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постановлени</w:t>
      </w:r>
      <w:r w:rsidR="00382F33">
        <w:rPr>
          <w:rFonts w:ascii="Times New Roman" w:eastAsia="Times New Roman" w:hAnsi="Times New Roman" w:cs="Times New Roman"/>
          <w:sz w:val="28"/>
          <w:szCs w:val="28"/>
          <w:lang w:eastAsia="ru-RU"/>
        </w:rPr>
        <w:t>ем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Администрации Усть-Камчатского муниципального округа Камчатского края </w:t>
      </w:r>
      <w:r w:rsidR="00682861">
        <w:rPr>
          <w:rFonts w:ascii="Times New Roman" w:eastAsia="Times New Roman" w:hAnsi="Times New Roman" w:cs="Times New Roman"/>
          <w:sz w:val="28"/>
          <w:szCs w:val="28"/>
          <w:lang w:eastAsia="ru-RU"/>
        </w:rPr>
        <w:t>от 05.03.2025 № 11</w:t>
      </w:r>
      <w:r w:rsidR="008731D7">
        <w:rPr>
          <w:rFonts w:ascii="Times New Roman" w:eastAsia="Times New Roman" w:hAnsi="Times New Roman" w:cs="Times New Roman"/>
          <w:sz w:val="28"/>
          <w:szCs w:val="28"/>
          <w:lang w:eastAsia="ru-RU"/>
        </w:rPr>
        <w:t>1</w:t>
      </w:r>
      <w:r w:rsidR="0068286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48431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(далее – </w:t>
      </w:r>
      <w:r w:rsidR="00484312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>Порядок)</w:t>
      </w:r>
      <w:bookmarkEnd w:id="1"/>
      <w:r w:rsidR="003C28B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изложив их в редакции, согласно приложению </w:t>
      </w:r>
      <w:r w:rsidR="00382F3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1 </w:t>
      </w:r>
      <w:r w:rsidR="003C28BA">
        <w:rPr>
          <w:rFonts w:ascii="Times New Roman" w:eastAsia="Times New Roman" w:hAnsi="Times New Roman" w:cs="Times New Roman"/>
          <w:sz w:val="28"/>
          <w:szCs w:val="28"/>
          <w:lang w:eastAsia="ru-RU"/>
        </w:rPr>
        <w:t>к настоящему постановлению.</w:t>
      </w:r>
    </w:p>
    <w:p w14:paraId="54EAC9CB" w14:textId="368F4713" w:rsidR="000C32FF" w:rsidRPr="00296CAF" w:rsidRDefault="00A82974" w:rsidP="00296CAF">
      <w:pPr>
        <w:numPr>
          <w:ilvl w:val="0"/>
          <w:numId w:val="1"/>
        </w:numPr>
        <w:tabs>
          <w:tab w:val="left" w:pos="720"/>
          <w:tab w:val="left" w:pos="993"/>
        </w:tabs>
        <w:spacing w:after="0" w:line="240" w:lineRule="auto"/>
        <w:ind w:left="0" w:firstLine="720"/>
        <w:contextualSpacing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3C28BA">
        <w:rPr>
          <w:rFonts w:ascii="Times New Roman" w:hAnsi="Times New Roman" w:cs="Times New Roman"/>
          <w:spacing w:val="-2"/>
          <w:sz w:val="28"/>
          <w:szCs w:val="28"/>
        </w:rPr>
        <w:t xml:space="preserve">Приложение 1 к Порядку </w:t>
      </w:r>
      <w:r w:rsidR="002F2B1E">
        <w:rPr>
          <w:rFonts w:ascii="Times New Roman" w:hAnsi="Times New Roman" w:cs="Times New Roman"/>
          <w:spacing w:val="-2"/>
          <w:sz w:val="28"/>
          <w:szCs w:val="28"/>
        </w:rPr>
        <w:t>исключить</w:t>
      </w:r>
      <w:r w:rsidRPr="003C28BA">
        <w:rPr>
          <w:rFonts w:ascii="Times New Roman" w:hAnsi="Times New Roman" w:cs="Times New Roman"/>
          <w:spacing w:val="-2"/>
          <w:sz w:val="28"/>
          <w:szCs w:val="28"/>
        </w:rPr>
        <w:t>.</w:t>
      </w:r>
    </w:p>
    <w:p w14:paraId="29D68C42" w14:textId="28E7F7CB" w:rsidR="0018331D" w:rsidRPr="0018331D" w:rsidRDefault="00281A9A" w:rsidP="0018331D">
      <w:pPr>
        <w:numPr>
          <w:ilvl w:val="0"/>
          <w:numId w:val="1"/>
        </w:numPr>
        <w:tabs>
          <w:tab w:val="left" w:pos="720"/>
          <w:tab w:val="left" w:pos="1134"/>
        </w:tabs>
        <w:spacing w:after="0" w:line="240" w:lineRule="auto"/>
        <w:ind w:left="0" w:firstLine="709"/>
        <w:contextualSpacing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18331D">
        <w:rPr>
          <w:rFonts w:ascii="Times New Roman" w:eastAsia="Calibri" w:hAnsi="Times New Roman" w:cs="Times New Roman"/>
          <w:bCs/>
          <w:sz w:val="28"/>
          <w:szCs w:val="28"/>
        </w:rPr>
        <w:t xml:space="preserve">Управлению делами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а</w:t>
      </w:r>
      <w:r w:rsidRPr="0018331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дминистрации Усть-Камчатского муниципального округа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Камчатского края </w:t>
      </w:r>
      <w:r w:rsidRPr="00467597">
        <w:rPr>
          <w:rFonts w:ascii="Times New Roman" w:eastAsia="Times New Roman" w:hAnsi="Times New Roman" w:cs="Times New Roman"/>
          <w:sz w:val="28"/>
          <w:szCs w:val="28"/>
          <w:lang w:eastAsia="ru-RU"/>
        </w:rPr>
        <w:t>обеспечить размещение настоящего постановления в сетевом издании Усть-Камчатского муниципального округа</w:t>
      </w:r>
      <w:r w:rsidR="0018331D" w:rsidRPr="0018331D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  <w:r w:rsidR="0018331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</w:p>
    <w:p w14:paraId="04CB5E6C" w14:textId="77FB3C2F" w:rsidR="0018331D" w:rsidRPr="0018331D" w:rsidRDefault="00281A9A" w:rsidP="0018331D">
      <w:pPr>
        <w:numPr>
          <w:ilvl w:val="0"/>
          <w:numId w:val="1"/>
        </w:numPr>
        <w:tabs>
          <w:tab w:val="left" w:pos="426"/>
          <w:tab w:val="left" w:pos="993"/>
        </w:tabs>
        <w:spacing w:after="0" w:line="240" w:lineRule="auto"/>
        <w:ind w:left="0" w:firstLine="709"/>
        <w:contextualSpacing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18331D">
        <w:rPr>
          <w:rFonts w:ascii="Times New Roman" w:eastAsia="Calibri" w:hAnsi="Times New Roman" w:cs="Times New Roman"/>
          <w:sz w:val="28"/>
          <w:szCs w:val="28"/>
        </w:rPr>
        <w:t xml:space="preserve">Настоящее постановление вступает в силу </w:t>
      </w:r>
      <w:r>
        <w:rPr>
          <w:rFonts w:ascii="Times New Roman" w:eastAsia="Calibri" w:hAnsi="Times New Roman" w:cs="Times New Roman"/>
          <w:sz w:val="28"/>
          <w:szCs w:val="28"/>
        </w:rPr>
        <w:t>после</w:t>
      </w:r>
      <w:r w:rsidRPr="0018331D">
        <w:rPr>
          <w:rFonts w:ascii="Times New Roman" w:eastAsia="Calibri" w:hAnsi="Times New Roman" w:cs="Times New Roman"/>
          <w:sz w:val="28"/>
          <w:szCs w:val="28"/>
        </w:rPr>
        <w:t xml:space="preserve"> дня </w:t>
      </w:r>
      <w:r w:rsidRPr="00520BFA">
        <w:rPr>
          <w:rFonts w:ascii="Times New Roman" w:eastAsia="Times New Roman" w:hAnsi="Times New Roman" w:cs="Times New Roman"/>
          <w:sz w:val="28"/>
          <w:szCs w:val="28"/>
          <w:lang w:eastAsia="ru-RU"/>
        </w:rPr>
        <w:t>после дня его официального обнародования в сетевом издании «Официальный сайт Усть-Камчатского муниципального округа»</w:t>
      </w:r>
      <w:r>
        <w:rPr>
          <w:rFonts w:ascii="Times New Roman" w:eastAsia="Calibri" w:hAnsi="Times New Roman" w:cs="Times New Roman"/>
          <w:sz w:val="28"/>
          <w:szCs w:val="28"/>
        </w:rPr>
        <w:t xml:space="preserve"> и распространяется на правоотношения, возникшие с 01.0</w:t>
      </w:r>
      <w:r w:rsidR="00AA2412">
        <w:rPr>
          <w:rFonts w:ascii="Times New Roman" w:eastAsia="Calibri" w:hAnsi="Times New Roman" w:cs="Times New Roman"/>
          <w:sz w:val="28"/>
          <w:szCs w:val="28"/>
        </w:rPr>
        <w:t>1</w:t>
      </w:r>
      <w:r>
        <w:rPr>
          <w:rFonts w:ascii="Times New Roman" w:eastAsia="Calibri" w:hAnsi="Times New Roman" w:cs="Times New Roman"/>
          <w:sz w:val="28"/>
          <w:szCs w:val="28"/>
        </w:rPr>
        <w:t>.202</w:t>
      </w:r>
      <w:r w:rsidR="00AA2412">
        <w:rPr>
          <w:rFonts w:ascii="Times New Roman" w:eastAsia="Calibri" w:hAnsi="Times New Roman" w:cs="Times New Roman"/>
          <w:sz w:val="28"/>
          <w:szCs w:val="28"/>
        </w:rPr>
        <w:t>6.</w:t>
      </w:r>
    </w:p>
    <w:p w14:paraId="4DE90A74" w14:textId="7BC2EB0A" w:rsidR="00EF37F8" w:rsidRPr="00EF37F8" w:rsidRDefault="00296CAF" w:rsidP="000F4717">
      <w:pPr>
        <w:tabs>
          <w:tab w:val="left" w:pos="993"/>
        </w:tabs>
        <w:spacing w:after="0" w:line="240" w:lineRule="auto"/>
        <w:ind w:firstLine="708"/>
        <w:jc w:val="both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>5</w:t>
      </w:r>
      <w:r w:rsidR="0018331D">
        <w:rPr>
          <w:rFonts w:ascii="Times New Roman" w:eastAsia="Calibri" w:hAnsi="Times New Roman" w:cs="Times New Roman"/>
          <w:sz w:val="28"/>
          <w:szCs w:val="28"/>
        </w:rPr>
        <w:t xml:space="preserve">. </w:t>
      </w:r>
      <w:r w:rsidR="00EF37F8" w:rsidRPr="00EF37F8">
        <w:rPr>
          <w:rFonts w:ascii="Times New Roman" w:eastAsia="Calibri" w:hAnsi="Times New Roman" w:cs="Times New Roman"/>
          <w:sz w:val="28"/>
          <w:szCs w:val="28"/>
        </w:rPr>
        <w:t>Контроль исполнения настоящего постановления возложить на</w:t>
      </w:r>
      <w:r w:rsidR="00880620"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="00A358BC">
        <w:rPr>
          <w:rFonts w:ascii="Times New Roman" w:eastAsia="Calibri" w:hAnsi="Times New Roman" w:cs="Times New Roman"/>
          <w:sz w:val="28"/>
          <w:szCs w:val="28"/>
        </w:rPr>
        <w:t>р</w:t>
      </w:r>
      <w:r w:rsidR="00880620">
        <w:rPr>
          <w:rFonts w:ascii="Times New Roman" w:eastAsia="Calibri" w:hAnsi="Times New Roman" w:cs="Times New Roman"/>
          <w:sz w:val="28"/>
          <w:szCs w:val="28"/>
        </w:rPr>
        <w:t xml:space="preserve">уководителя Управления экономического развития и контрольной деятельности </w:t>
      </w:r>
      <w:r w:rsidR="0077500A">
        <w:rPr>
          <w:rFonts w:ascii="Times New Roman" w:eastAsia="Calibri" w:hAnsi="Times New Roman" w:cs="Times New Roman"/>
          <w:sz w:val="28"/>
          <w:szCs w:val="28"/>
        </w:rPr>
        <w:t>а</w:t>
      </w:r>
      <w:r w:rsidR="00880620">
        <w:rPr>
          <w:rFonts w:ascii="Times New Roman" w:eastAsia="Calibri" w:hAnsi="Times New Roman" w:cs="Times New Roman"/>
          <w:sz w:val="28"/>
          <w:szCs w:val="28"/>
        </w:rPr>
        <w:t xml:space="preserve">дминистрации Усть-Камчатского муниципального округа </w:t>
      </w:r>
      <w:r w:rsidR="001A751C">
        <w:rPr>
          <w:rFonts w:ascii="Times New Roman" w:eastAsia="Calibri" w:hAnsi="Times New Roman" w:cs="Times New Roman"/>
          <w:sz w:val="28"/>
          <w:szCs w:val="28"/>
        </w:rPr>
        <w:t xml:space="preserve">Камчатского края </w:t>
      </w:r>
      <w:r w:rsidR="004C28C3">
        <w:rPr>
          <w:rFonts w:ascii="Times New Roman" w:eastAsia="Calibri" w:hAnsi="Times New Roman" w:cs="Times New Roman"/>
          <w:sz w:val="28"/>
          <w:szCs w:val="28"/>
        </w:rPr>
        <w:t xml:space="preserve">- </w:t>
      </w:r>
      <w:r w:rsidR="00880620">
        <w:rPr>
          <w:rFonts w:ascii="Times New Roman" w:eastAsia="Calibri" w:hAnsi="Times New Roman" w:cs="Times New Roman"/>
          <w:sz w:val="28"/>
          <w:szCs w:val="28"/>
        </w:rPr>
        <w:t>Аликину А.А</w:t>
      </w:r>
      <w:r w:rsidR="00EF37F8" w:rsidRPr="00EF37F8">
        <w:rPr>
          <w:rFonts w:ascii="Times New Roman" w:eastAsia="Calibri" w:hAnsi="Times New Roman" w:cs="Times New Roman"/>
          <w:sz w:val="28"/>
          <w:szCs w:val="28"/>
        </w:rPr>
        <w:t>.</w:t>
      </w:r>
    </w:p>
    <w:p w14:paraId="0042DD16" w14:textId="77777777" w:rsidR="006664BC" w:rsidRDefault="006664BC" w:rsidP="000F4717">
      <w:pPr>
        <w:spacing w:after="0" w:line="240" w:lineRule="auto"/>
        <w:ind w:firstLine="709"/>
        <w:jc w:val="both"/>
        <w:rPr>
          <w:rFonts w:ascii="Times New Roman" w:hAnsi="Times New Roman" w:cs="Times New Roman"/>
          <w:bCs/>
          <w:sz w:val="28"/>
          <w:szCs w:val="28"/>
        </w:rPr>
      </w:pPr>
    </w:p>
    <w:p w14:paraId="20283969" w14:textId="77777777" w:rsidR="00673A8F" w:rsidRDefault="00673A8F" w:rsidP="00764AB8">
      <w:pPr>
        <w:spacing w:after="0" w:line="276" w:lineRule="auto"/>
        <w:jc w:val="both"/>
        <w:rPr>
          <w:rFonts w:ascii="Times New Roman" w:hAnsi="Times New Roman" w:cs="Times New Roman"/>
          <w:bCs/>
          <w:sz w:val="28"/>
          <w:szCs w:val="28"/>
        </w:rPr>
      </w:pPr>
    </w:p>
    <w:tbl>
      <w:tblPr>
        <w:tblW w:w="9356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678"/>
        <w:gridCol w:w="3119"/>
        <w:gridCol w:w="1559"/>
      </w:tblGrid>
      <w:tr w:rsidR="00673A8F" w:rsidRPr="00076132" w14:paraId="1260CAD7" w14:textId="77777777" w:rsidTr="00281A9A">
        <w:trPr>
          <w:trHeight w:val="1232"/>
        </w:trPr>
        <w:tc>
          <w:tcPr>
            <w:tcW w:w="4678" w:type="dxa"/>
            <w:shd w:val="clear" w:color="auto" w:fill="auto"/>
          </w:tcPr>
          <w:p w14:paraId="0B15C2B9" w14:textId="77777777" w:rsidR="00281A9A" w:rsidRDefault="00F579F9" w:rsidP="00281A9A">
            <w:pPr>
              <w:spacing w:after="0" w:line="240" w:lineRule="auto"/>
              <w:ind w:hanging="4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Временно исполняющий полномочия</w:t>
            </w:r>
          </w:p>
          <w:p w14:paraId="27BF4437" w14:textId="7CDCC5D8" w:rsidR="00607EB7" w:rsidRDefault="00636679" w:rsidP="00281A9A">
            <w:pPr>
              <w:spacing w:after="0" w:line="240" w:lineRule="auto"/>
              <w:ind w:hanging="4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Глав</w:t>
            </w:r>
            <w:r w:rsidR="00F579F9">
              <w:rPr>
                <w:rFonts w:ascii="Times New Roman" w:hAnsi="Times New Roman" w:cs="Times New Roman"/>
                <w:sz w:val="28"/>
                <w:szCs w:val="28"/>
              </w:rPr>
              <w:t>ы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Усть-Камчатского </w:t>
            </w:r>
          </w:p>
          <w:p w14:paraId="422F2F43" w14:textId="766F5290" w:rsidR="00673A8F" w:rsidRPr="00033533" w:rsidRDefault="00636679" w:rsidP="000C63A0">
            <w:pPr>
              <w:spacing w:after="0" w:line="240" w:lineRule="auto"/>
              <w:ind w:hanging="4"/>
              <w:rPr>
                <w:rFonts w:ascii="Times New Roman" w:hAnsi="Times New Roman" w:cs="Times New Roman"/>
                <w:sz w:val="24"/>
                <w:szCs w:val="28"/>
                <w:highlight w:val="yellow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муниципального </w:t>
            </w:r>
            <w:r w:rsidR="00880620">
              <w:rPr>
                <w:rFonts w:ascii="Times New Roman" w:hAnsi="Times New Roman" w:cs="Times New Roman"/>
                <w:sz w:val="28"/>
                <w:szCs w:val="28"/>
              </w:rPr>
              <w:t>округа</w:t>
            </w:r>
          </w:p>
        </w:tc>
        <w:tc>
          <w:tcPr>
            <w:tcW w:w="3119" w:type="dxa"/>
            <w:shd w:val="clear" w:color="auto" w:fill="auto"/>
          </w:tcPr>
          <w:p w14:paraId="2734F575" w14:textId="77777777" w:rsidR="00673A8F" w:rsidRPr="00076132" w:rsidRDefault="00673A8F" w:rsidP="000C63A0">
            <w:pPr>
              <w:spacing w:after="0" w:line="240" w:lineRule="auto"/>
              <w:ind w:right="-116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559" w:type="dxa"/>
            <w:shd w:val="clear" w:color="auto" w:fill="auto"/>
          </w:tcPr>
          <w:p w14:paraId="35B9545C" w14:textId="77777777" w:rsidR="00673A8F" w:rsidRDefault="00673A8F" w:rsidP="000C63A0">
            <w:pPr>
              <w:spacing w:after="0" w:line="240" w:lineRule="auto"/>
              <w:ind w:right="-6"/>
              <w:jc w:val="right"/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136576C3" w14:textId="77777777" w:rsidR="00F579F9" w:rsidRDefault="00F579F9" w:rsidP="000C63A0">
            <w:pPr>
              <w:spacing w:after="0" w:line="240" w:lineRule="auto"/>
              <w:ind w:right="-6"/>
              <w:jc w:val="right"/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21E61282" w14:textId="3992ADD5" w:rsidR="00673A8F" w:rsidRPr="002F3844" w:rsidRDefault="00F579F9" w:rsidP="000C63A0">
            <w:pPr>
              <w:spacing w:after="0" w:line="240" w:lineRule="auto"/>
              <w:ind w:right="-6"/>
              <w:jc w:val="right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Р</w:t>
            </w:r>
            <w:r w:rsidR="00636679">
              <w:rPr>
                <w:rFonts w:ascii="Times New Roman" w:hAnsi="Times New Roman" w:cs="Times New Roman"/>
                <w:sz w:val="28"/>
                <w:szCs w:val="28"/>
              </w:rPr>
              <w:t>.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Ю</w:t>
            </w:r>
            <w:r w:rsidR="00636679">
              <w:rPr>
                <w:rFonts w:ascii="Times New Roman" w:hAnsi="Times New Roman" w:cs="Times New Roman"/>
                <w:sz w:val="28"/>
                <w:szCs w:val="28"/>
              </w:rPr>
              <w:t xml:space="preserve">.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Легеза</w:t>
            </w:r>
            <w:proofErr w:type="spellEnd"/>
          </w:p>
        </w:tc>
      </w:tr>
    </w:tbl>
    <w:p w14:paraId="265243C4" w14:textId="616F5BAA" w:rsidR="00673A8F" w:rsidRPr="00076132" w:rsidRDefault="00607EB7" w:rsidP="00673A8F">
      <w:pPr>
        <w:spacing w:after="0" w:line="240" w:lineRule="auto"/>
        <w:ind w:right="-116"/>
        <w:jc w:val="center"/>
        <w:rPr>
          <w:rFonts w:ascii="Times New Roman" w:hAnsi="Times New Roman" w:cs="Times New Roman"/>
          <w:color w:val="D9D9D9"/>
          <w:sz w:val="28"/>
          <w:szCs w:val="28"/>
        </w:rPr>
      </w:pPr>
      <w:bookmarkStart w:id="2" w:name="SIGNERSTAMP1"/>
      <w:r>
        <w:rPr>
          <w:rFonts w:ascii="Times New Roman" w:hAnsi="Times New Roman" w:cs="Times New Roman"/>
          <w:color w:val="D9D9D9"/>
          <w:sz w:val="28"/>
          <w:szCs w:val="28"/>
        </w:rPr>
        <w:t xml:space="preserve">               </w:t>
      </w:r>
      <w:r w:rsidR="00673A8F" w:rsidRPr="00076132">
        <w:rPr>
          <w:rFonts w:ascii="Times New Roman" w:hAnsi="Times New Roman" w:cs="Times New Roman"/>
          <w:color w:val="D9D9D9"/>
          <w:sz w:val="28"/>
          <w:szCs w:val="28"/>
        </w:rPr>
        <w:t>[горизонтальный штамп подписи 1]</w:t>
      </w:r>
    </w:p>
    <w:bookmarkEnd w:id="2"/>
    <w:p w14:paraId="3EB48C30" w14:textId="77777777" w:rsidR="003C28BA" w:rsidRDefault="003C28BA" w:rsidP="00CC4C43"/>
    <w:p w14:paraId="68360868" w14:textId="77777777" w:rsidR="003C28BA" w:rsidRDefault="003C28BA" w:rsidP="00CC4C43"/>
    <w:p w14:paraId="61127DB3" w14:textId="77777777" w:rsidR="003C28BA" w:rsidRDefault="003C28BA" w:rsidP="00CC4C43"/>
    <w:p w14:paraId="00289214" w14:textId="77777777" w:rsidR="003C28BA" w:rsidRDefault="003C28BA" w:rsidP="00CC4C43"/>
    <w:p w14:paraId="46385356" w14:textId="77777777" w:rsidR="003C28BA" w:rsidRDefault="003C28BA" w:rsidP="00CC4C43"/>
    <w:p w14:paraId="677F67C0" w14:textId="77777777" w:rsidR="003C28BA" w:rsidRDefault="003C28BA" w:rsidP="00CC4C43"/>
    <w:p w14:paraId="5586EB24" w14:textId="77777777" w:rsidR="003C28BA" w:rsidRDefault="003C28BA" w:rsidP="00CC4C43"/>
    <w:p w14:paraId="40F8A96F" w14:textId="77777777" w:rsidR="003C28BA" w:rsidRDefault="003C28BA" w:rsidP="00CC4C43"/>
    <w:p w14:paraId="05AE48DD" w14:textId="77777777" w:rsidR="003C28BA" w:rsidRDefault="003C28BA" w:rsidP="00CC4C43"/>
    <w:p w14:paraId="1FB9CC30" w14:textId="77777777" w:rsidR="003C28BA" w:rsidRDefault="003C28BA" w:rsidP="00CC4C43"/>
    <w:p w14:paraId="30B5C08A" w14:textId="77777777" w:rsidR="003C28BA" w:rsidRDefault="003C28BA" w:rsidP="00CC4C43"/>
    <w:p w14:paraId="1BBBC5B4" w14:textId="77777777" w:rsidR="003C28BA" w:rsidRDefault="003C28BA" w:rsidP="00CC4C43"/>
    <w:p w14:paraId="4048A4F0" w14:textId="77777777" w:rsidR="003C28BA" w:rsidRDefault="003C28BA" w:rsidP="00CC4C43"/>
    <w:p w14:paraId="622C68F4" w14:textId="440B39DD" w:rsidR="001E405E" w:rsidRDefault="00BA505C" w:rsidP="003C28BA">
      <w:pPr>
        <w:tabs>
          <w:tab w:val="left" w:pos="7797"/>
          <w:tab w:val="left" w:pos="8364"/>
        </w:tabs>
        <w:spacing w:after="0" w:line="242" w:lineRule="auto"/>
        <w:ind w:left="4915" w:right="-2"/>
        <w:jc w:val="right"/>
        <w:rPr>
          <w:rFonts w:ascii="Times New Roman" w:hAnsi="Times New Roman" w:cs="Times New Roman"/>
          <w:spacing w:val="-15"/>
          <w:sz w:val="24"/>
          <w:szCs w:val="24"/>
        </w:rPr>
      </w:pPr>
      <w:r>
        <w:br w:type="page"/>
      </w:r>
      <w:r w:rsidR="003C28BA" w:rsidRPr="00A82974">
        <w:rPr>
          <w:rFonts w:ascii="Times New Roman" w:hAnsi="Times New Roman" w:cs="Times New Roman"/>
          <w:sz w:val="24"/>
          <w:szCs w:val="24"/>
        </w:rPr>
        <w:lastRenderedPageBreak/>
        <w:t>Приложение</w:t>
      </w:r>
      <w:r w:rsidR="003C28BA">
        <w:rPr>
          <w:rFonts w:ascii="Times New Roman" w:hAnsi="Times New Roman" w:cs="Times New Roman"/>
          <w:sz w:val="24"/>
          <w:szCs w:val="24"/>
        </w:rPr>
        <w:t xml:space="preserve"> </w:t>
      </w:r>
      <w:r w:rsidR="001E405E">
        <w:rPr>
          <w:rFonts w:ascii="Times New Roman" w:hAnsi="Times New Roman" w:cs="Times New Roman"/>
          <w:spacing w:val="-15"/>
          <w:sz w:val="24"/>
          <w:szCs w:val="24"/>
        </w:rPr>
        <w:t>1</w:t>
      </w:r>
    </w:p>
    <w:p w14:paraId="32FB950D" w14:textId="77777777" w:rsidR="003C28BA" w:rsidRDefault="003C28BA" w:rsidP="003C28BA">
      <w:pPr>
        <w:spacing w:after="0"/>
        <w:ind w:left="4166" w:right="-2" w:hanging="327"/>
        <w:jc w:val="right"/>
        <w:rPr>
          <w:rFonts w:ascii="Times New Roman" w:hAnsi="Times New Roman" w:cs="Times New Roman"/>
          <w:spacing w:val="-15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к </w:t>
      </w:r>
      <w:r w:rsidRPr="00A82974">
        <w:rPr>
          <w:rFonts w:ascii="Times New Roman" w:hAnsi="Times New Roman" w:cs="Times New Roman"/>
          <w:sz w:val="24"/>
          <w:szCs w:val="24"/>
        </w:rPr>
        <w:t>постановлени</w:t>
      </w:r>
      <w:r>
        <w:rPr>
          <w:rFonts w:ascii="Times New Roman" w:hAnsi="Times New Roman" w:cs="Times New Roman"/>
          <w:sz w:val="24"/>
          <w:szCs w:val="24"/>
        </w:rPr>
        <w:t>ю</w:t>
      </w:r>
      <w:r w:rsidRPr="00A82974">
        <w:rPr>
          <w:rFonts w:ascii="Times New Roman" w:hAnsi="Times New Roman" w:cs="Times New Roman"/>
          <w:spacing w:val="-15"/>
          <w:sz w:val="24"/>
          <w:szCs w:val="24"/>
        </w:rPr>
        <w:t xml:space="preserve"> </w:t>
      </w:r>
      <w:r w:rsidRPr="00A82974">
        <w:rPr>
          <w:rFonts w:ascii="Times New Roman" w:hAnsi="Times New Roman" w:cs="Times New Roman"/>
          <w:sz w:val="24"/>
          <w:szCs w:val="24"/>
        </w:rPr>
        <w:t>Администрации</w:t>
      </w:r>
      <w:r w:rsidRPr="00A82974">
        <w:rPr>
          <w:rFonts w:ascii="Times New Roman" w:hAnsi="Times New Roman" w:cs="Times New Roman"/>
          <w:spacing w:val="-15"/>
          <w:sz w:val="24"/>
          <w:szCs w:val="24"/>
        </w:rPr>
        <w:t xml:space="preserve"> </w:t>
      </w:r>
    </w:p>
    <w:p w14:paraId="7891E637" w14:textId="77777777" w:rsidR="003C28BA" w:rsidRPr="00A82974" w:rsidRDefault="003C28BA" w:rsidP="003C28BA">
      <w:pPr>
        <w:spacing w:after="0"/>
        <w:ind w:left="4166" w:right="-2" w:hanging="327"/>
        <w:jc w:val="right"/>
        <w:rPr>
          <w:rFonts w:ascii="Times New Roman" w:hAnsi="Times New Roman" w:cs="Times New Roman"/>
          <w:sz w:val="24"/>
          <w:szCs w:val="24"/>
        </w:rPr>
      </w:pPr>
      <w:r w:rsidRPr="00A82974">
        <w:rPr>
          <w:rFonts w:ascii="Times New Roman" w:hAnsi="Times New Roman" w:cs="Times New Roman"/>
          <w:sz w:val="24"/>
          <w:szCs w:val="24"/>
        </w:rPr>
        <w:t>Усть-Камчатского муниципального округа Камчатского края</w:t>
      </w:r>
    </w:p>
    <w:p w14:paraId="1039CBA9" w14:textId="77777777" w:rsidR="003C28BA" w:rsidRDefault="003C28BA" w:rsidP="003C28BA">
      <w:pPr>
        <w:ind w:right="-2"/>
        <w:jc w:val="right"/>
        <w:rPr>
          <w:rFonts w:ascii="Times New Roman" w:hAnsi="Times New Roman" w:cs="Times New Roman"/>
          <w:spacing w:val="-2"/>
          <w:sz w:val="24"/>
          <w:szCs w:val="24"/>
          <w:u w:val="single"/>
        </w:rPr>
      </w:pPr>
      <w:r w:rsidRPr="00A82974">
        <w:rPr>
          <w:rFonts w:ascii="Times New Roman" w:hAnsi="Times New Roman" w:cs="Times New Roman"/>
          <w:sz w:val="24"/>
          <w:szCs w:val="24"/>
          <w:u w:val="single"/>
        </w:rPr>
        <w:t>[Дата</w:t>
      </w:r>
      <w:r w:rsidRPr="00A82974">
        <w:rPr>
          <w:rFonts w:ascii="Times New Roman" w:hAnsi="Times New Roman" w:cs="Times New Roman"/>
          <w:spacing w:val="-4"/>
          <w:sz w:val="24"/>
          <w:szCs w:val="24"/>
          <w:u w:val="single"/>
        </w:rPr>
        <w:t xml:space="preserve"> </w:t>
      </w:r>
      <w:r w:rsidRPr="00A82974">
        <w:rPr>
          <w:rFonts w:ascii="Times New Roman" w:hAnsi="Times New Roman" w:cs="Times New Roman"/>
          <w:sz w:val="24"/>
          <w:szCs w:val="24"/>
          <w:u w:val="single"/>
        </w:rPr>
        <w:t>регистрации]</w:t>
      </w:r>
      <w:r w:rsidRPr="00A82974">
        <w:rPr>
          <w:rFonts w:ascii="Times New Roman" w:hAnsi="Times New Roman" w:cs="Times New Roman"/>
          <w:spacing w:val="-3"/>
          <w:sz w:val="24"/>
          <w:szCs w:val="24"/>
          <w:u w:val="single"/>
        </w:rPr>
        <w:t xml:space="preserve"> </w:t>
      </w:r>
      <w:r w:rsidRPr="00A82974">
        <w:rPr>
          <w:rFonts w:ascii="Times New Roman" w:hAnsi="Times New Roman" w:cs="Times New Roman"/>
          <w:sz w:val="24"/>
          <w:szCs w:val="24"/>
          <w:u w:val="single"/>
        </w:rPr>
        <w:t>№</w:t>
      </w:r>
      <w:r w:rsidRPr="00A82974">
        <w:rPr>
          <w:rFonts w:ascii="Times New Roman" w:hAnsi="Times New Roman" w:cs="Times New Roman"/>
          <w:spacing w:val="-5"/>
          <w:sz w:val="24"/>
          <w:szCs w:val="24"/>
          <w:u w:val="single"/>
        </w:rPr>
        <w:t xml:space="preserve"> </w:t>
      </w:r>
      <w:r w:rsidRPr="00A82974">
        <w:rPr>
          <w:rFonts w:ascii="Times New Roman" w:hAnsi="Times New Roman" w:cs="Times New Roman"/>
          <w:sz w:val="24"/>
          <w:szCs w:val="24"/>
          <w:u w:val="single"/>
        </w:rPr>
        <w:t>[Номер</w:t>
      </w:r>
      <w:r w:rsidRPr="00A82974">
        <w:rPr>
          <w:rFonts w:ascii="Times New Roman" w:hAnsi="Times New Roman" w:cs="Times New Roman"/>
          <w:spacing w:val="-3"/>
          <w:sz w:val="24"/>
          <w:szCs w:val="24"/>
          <w:u w:val="single"/>
        </w:rPr>
        <w:t xml:space="preserve"> </w:t>
      </w:r>
      <w:r w:rsidRPr="00A82974">
        <w:rPr>
          <w:rFonts w:ascii="Times New Roman" w:hAnsi="Times New Roman" w:cs="Times New Roman"/>
          <w:spacing w:val="-2"/>
          <w:sz w:val="24"/>
          <w:szCs w:val="24"/>
          <w:u w:val="single"/>
        </w:rPr>
        <w:t>документа]</w:t>
      </w:r>
    </w:p>
    <w:p w14:paraId="5C4FFD0D" w14:textId="3DB407AE" w:rsidR="00F42514" w:rsidRDefault="00F42514" w:rsidP="00CC4C43"/>
    <w:p w14:paraId="3E977FFE" w14:textId="5997DF71" w:rsidR="004203C1" w:rsidRDefault="004203C1" w:rsidP="004203C1">
      <w:pPr>
        <w:spacing w:after="0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4203C1">
        <w:rPr>
          <w:rFonts w:ascii="Times New Roman" w:hAnsi="Times New Roman" w:cs="Times New Roman"/>
          <w:b/>
          <w:bCs/>
          <w:sz w:val="28"/>
          <w:szCs w:val="28"/>
        </w:rPr>
        <w:t xml:space="preserve">Изменения </w:t>
      </w:r>
    </w:p>
    <w:p w14:paraId="1CC9BBED" w14:textId="77777777" w:rsidR="00367A4A" w:rsidRDefault="004203C1" w:rsidP="004203C1">
      <w:pPr>
        <w:spacing w:after="0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 xml:space="preserve">в </w:t>
      </w:r>
      <w:r w:rsidR="001E405E">
        <w:rPr>
          <w:rFonts w:ascii="Times New Roman" w:hAnsi="Times New Roman" w:cs="Times New Roman"/>
          <w:b/>
          <w:bCs/>
          <w:sz w:val="28"/>
          <w:szCs w:val="28"/>
        </w:rPr>
        <w:t>Порядок</w:t>
      </w:r>
      <w:r w:rsidR="00367A4A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r w:rsidR="00367A4A" w:rsidRPr="00131528">
        <w:rPr>
          <w:rFonts w:ascii="Times New Roman" w:hAnsi="Times New Roman" w:cs="Times New Roman"/>
          <w:b/>
          <w:bCs/>
          <w:sz w:val="28"/>
          <w:szCs w:val="28"/>
        </w:rPr>
        <w:t xml:space="preserve">предоставления субсидии в целях возмещения затрат, связанных с производством и реализацией хлеба и хлебобулочных изделий, на территории </w:t>
      </w:r>
      <w:r w:rsidR="00367A4A" w:rsidRPr="00131528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Усть-Камчатского муниципального округа</w:t>
      </w:r>
      <w:r w:rsidR="00367A4A">
        <w:rPr>
          <w:rFonts w:ascii="Times New Roman" w:hAnsi="Times New Roman" w:cs="Times New Roman"/>
          <w:b/>
          <w:bCs/>
          <w:sz w:val="28"/>
          <w:szCs w:val="28"/>
        </w:rPr>
        <w:t>, утвержденный</w:t>
      </w:r>
      <w:r w:rsidR="00131528" w:rsidRPr="00131528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постановлен</w:t>
      </w:r>
      <w:r w:rsidR="00367A4A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ием</w:t>
      </w:r>
      <w:r w:rsidR="00131528" w:rsidRPr="00131528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Администрации Усть-Камчатского муниципального округа Камчатского края от 05.03.2025 № 111 </w:t>
      </w:r>
    </w:p>
    <w:p w14:paraId="3263CD77" w14:textId="0AACA885" w:rsidR="004203C1" w:rsidRPr="00131528" w:rsidRDefault="00131528" w:rsidP="004203C1">
      <w:pPr>
        <w:spacing w:after="0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(далее – Порядок)</w:t>
      </w:r>
    </w:p>
    <w:p w14:paraId="2DAF2F54" w14:textId="34B77738" w:rsidR="00131528" w:rsidRDefault="00131528" w:rsidP="004203C1">
      <w:pPr>
        <w:spacing w:after="0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14:paraId="7D6560AE" w14:textId="77777777" w:rsidR="00131528" w:rsidRPr="004203C1" w:rsidRDefault="00131528" w:rsidP="004203C1">
      <w:pPr>
        <w:spacing w:after="0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14:paraId="5E9D201F" w14:textId="0AD554C9" w:rsidR="003C28BA" w:rsidRDefault="003C28BA" w:rsidP="00131528">
      <w:pPr>
        <w:pStyle w:val="ad"/>
        <w:numPr>
          <w:ilvl w:val="1"/>
          <w:numId w:val="1"/>
        </w:numPr>
        <w:tabs>
          <w:tab w:val="left" w:pos="720"/>
          <w:tab w:val="left" w:pos="993"/>
        </w:tabs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>В части 1</w:t>
      </w:r>
      <w:r w:rsidR="00131528">
        <w:rPr>
          <w:rFonts w:ascii="Times New Roman" w:eastAsia="Calibri" w:hAnsi="Times New Roman" w:cs="Times New Roman"/>
          <w:sz w:val="28"/>
          <w:szCs w:val="28"/>
        </w:rPr>
        <w:t xml:space="preserve"> Порядка</w:t>
      </w:r>
      <w:r>
        <w:rPr>
          <w:rFonts w:ascii="Times New Roman" w:eastAsia="Calibri" w:hAnsi="Times New Roman" w:cs="Times New Roman"/>
          <w:sz w:val="28"/>
          <w:szCs w:val="28"/>
        </w:rPr>
        <w:t>:</w:t>
      </w:r>
    </w:p>
    <w:p w14:paraId="35225825" w14:textId="56B18A68" w:rsidR="000C3C46" w:rsidRDefault="000C3C46" w:rsidP="000C3C46">
      <w:pPr>
        <w:pStyle w:val="ad"/>
        <w:numPr>
          <w:ilvl w:val="1"/>
          <w:numId w:val="13"/>
        </w:numPr>
        <w:tabs>
          <w:tab w:val="left" w:pos="720"/>
          <w:tab w:val="left" w:pos="993"/>
        </w:tabs>
        <w:spacing w:after="0" w:line="240" w:lineRule="auto"/>
        <w:ind w:left="1418" w:hanging="709"/>
        <w:jc w:val="both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>Пункт 1.2 исключить;</w:t>
      </w:r>
    </w:p>
    <w:p w14:paraId="04A8172A" w14:textId="77777777" w:rsidR="00CA6F10" w:rsidRPr="00CA6F10" w:rsidRDefault="00CA6F10" w:rsidP="00CA6F10">
      <w:pPr>
        <w:pStyle w:val="ad"/>
        <w:numPr>
          <w:ilvl w:val="1"/>
          <w:numId w:val="13"/>
        </w:numPr>
        <w:tabs>
          <w:tab w:val="left" w:pos="720"/>
          <w:tab w:val="left" w:pos="993"/>
        </w:tabs>
        <w:spacing w:after="0" w:line="240" w:lineRule="auto"/>
        <w:ind w:left="0"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CA6F10">
        <w:rPr>
          <w:rFonts w:ascii="Times New Roman" w:eastAsia="Calibri" w:hAnsi="Times New Roman" w:cs="Times New Roman"/>
          <w:sz w:val="28"/>
          <w:szCs w:val="28"/>
        </w:rPr>
        <w:t>Пункт 1.4 изложить в следующей редакции:</w:t>
      </w:r>
    </w:p>
    <w:p w14:paraId="081D7DE8" w14:textId="375CA54D" w:rsidR="00CA6F10" w:rsidRPr="00CA6F10" w:rsidRDefault="00CA6F10" w:rsidP="00CA6F10">
      <w:pPr>
        <w:pStyle w:val="ad"/>
        <w:tabs>
          <w:tab w:val="left" w:pos="720"/>
          <w:tab w:val="left" w:pos="993"/>
        </w:tabs>
        <w:spacing w:after="0" w:line="240" w:lineRule="auto"/>
        <w:ind w:left="0"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CA6F10">
        <w:rPr>
          <w:rFonts w:ascii="Times New Roman" w:eastAsia="Calibri" w:hAnsi="Times New Roman" w:cs="Times New Roman"/>
          <w:sz w:val="28"/>
          <w:szCs w:val="28"/>
        </w:rPr>
        <w:t xml:space="preserve">«1.4. Управление </w:t>
      </w:r>
      <w:r w:rsidR="008140A7">
        <w:rPr>
          <w:rFonts w:ascii="Times New Roman" w:eastAsia="Calibri" w:hAnsi="Times New Roman" w:cs="Times New Roman"/>
          <w:sz w:val="28"/>
          <w:szCs w:val="28"/>
        </w:rPr>
        <w:t xml:space="preserve">экономического развития и контрольной деятельности администрации Усть-Камчатского муниципального округа Камчатского края (далее – Управление) </w:t>
      </w:r>
      <w:r w:rsidRPr="00CA6F10">
        <w:rPr>
          <w:rFonts w:ascii="Times New Roman" w:eastAsia="Calibri" w:hAnsi="Times New Roman" w:cs="Times New Roman"/>
          <w:sz w:val="28"/>
          <w:szCs w:val="28"/>
        </w:rPr>
        <w:t>осуществляет функции главного распорядителя бюджетных средств, до которого в соответствии с бюджетным кодексом Российской Федерации как получателя бюджетных средств доведены в установленном порядке лимиты бюджетных обязательств на предоставление Субсидии на текущий финансовый год в рамках реализации муниципальной программы Усть-Камчатского муниципального округа «Развитие сельского хозяйства и регулирование рынков сельскохозяйственной продукции, сырья и продовольствия в Усть-Камчатском муниципальном округе».;</w:t>
      </w:r>
    </w:p>
    <w:p w14:paraId="4CE61D87" w14:textId="136EF285" w:rsidR="003C28BA" w:rsidRDefault="00BA6C46" w:rsidP="00131528">
      <w:pPr>
        <w:pStyle w:val="ad"/>
        <w:numPr>
          <w:ilvl w:val="1"/>
          <w:numId w:val="13"/>
        </w:numPr>
        <w:tabs>
          <w:tab w:val="left" w:pos="720"/>
          <w:tab w:val="left" w:pos="993"/>
        </w:tabs>
        <w:spacing w:after="0" w:line="240" w:lineRule="auto"/>
        <w:ind w:left="1276" w:hanging="567"/>
        <w:jc w:val="both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>Абзац второй п</w:t>
      </w:r>
      <w:r w:rsidR="003C28BA" w:rsidRPr="00131528">
        <w:rPr>
          <w:rFonts w:ascii="Times New Roman" w:eastAsia="Calibri" w:hAnsi="Times New Roman" w:cs="Times New Roman"/>
          <w:sz w:val="28"/>
          <w:szCs w:val="28"/>
        </w:rPr>
        <w:t>ункт</w:t>
      </w:r>
      <w:r>
        <w:rPr>
          <w:rFonts w:ascii="Times New Roman" w:eastAsia="Calibri" w:hAnsi="Times New Roman" w:cs="Times New Roman"/>
          <w:sz w:val="28"/>
          <w:szCs w:val="28"/>
        </w:rPr>
        <w:t>а</w:t>
      </w:r>
      <w:r w:rsidR="003C28BA" w:rsidRPr="00131528">
        <w:rPr>
          <w:rFonts w:ascii="Times New Roman" w:eastAsia="Calibri" w:hAnsi="Times New Roman" w:cs="Times New Roman"/>
          <w:sz w:val="28"/>
          <w:szCs w:val="28"/>
        </w:rPr>
        <w:t xml:space="preserve"> 1.</w:t>
      </w:r>
      <w:r>
        <w:rPr>
          <w:rFonts w:ascii="Times New Roman" w:eastAsia="Calibri" w:hAnsi="Times New Roman" w:cs="Times New Roman"/>
          <w:sz w:val="28"/>
          <w:szCs w:val="28"/>
        </w:rPr>
        <w:t>5</w:t>
      </w:r>
      <w:r w:rsidR="003C28BA" w:rsidRPr="00131528">
        <w:rPr>
          <w:rFonts w:ascii="Times New Roman" w:eastAsia="Calibri" w:hAnsi="Times New Roman" w:cs="Times New Roman"/>
          <w:sz w:val="28"/>
          <w:szCs w:val="28"/>
        </w:rPr>
        <w:t xml:space="preserve"> </w:t>
      </w:r>
      <w:r>
        <w:rPr>
          <w:rFonts w:ascii="Times New Roman" w:eastAsia="Calibri" w:hAnsi="Times New Roman" w:cs="Times New Roman"/>
          <w:sz w:val="28"/>
          <w:szCs w:val="28"/>
        </w:rPr>
        <w:t>исключить;</w:t>
      </w:r>
    </w:p>
    <w:p w14:paraId="225AA33F" w14:textId="66EED012" w:rsidR="00E964C8" w:rsidRDefault="00E964C8" w:rsidP="00131528">
      <w:pPr>
        <w:pStyle w:val="ad"/>
        <w:numPr>
          <w:ilvl w:val="1"/>
          <w:numId w:val="13"/>
        </w:numPr>
        <w:tabs>
          <w:tab w:val="left" w:pos="720"/>
          <w:tab w:val="left" w:pos="993"/>
        </w:tabs>
        <w:spacing w:after="0" w:line="240" w:lineRule="auto"/>
        <w:ind w:left="1276" w:hanging="567"/>
        <w:jc w:val="both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>Подпункт 1.6.2 пункта 1.6 изложить в следующей редакции:</w:t>
      </w:r>
    </w:p>
    <w:p w14:paraId="72B13567" w14:textId="12FEB3B4" w:rsidR="00E964C8" w:rsidRPr="00131528" w:rsidRDefault="00E964C8" w:rsidP="00E964C8">
      <w:pPr>
        <w:pStyle w:val="ad"/>
        <w:tabs>
          <w:tab w:val="left" w:pos="720"/>
          <w:tab w:val="left" w:pos="993"/>
        </w:tabs>
        <w:spacing w:after="0" w:line="240" w:lineRule="auto"/>
        <w:ind w:left="0"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>«1.6.2 предоставление всех документов, предусмотренных пунктом 3.6 настоящего Порядка.»;</w:t>
      </w:r>
    </w:p>
    <w:p w14:paraId="46187A95" w14:textId="77777777" w:rsidR="003C28BA" w:rsidRPr="00131528" w:rsidRDefault="003C28BA" w:rsidP="00131528">
      <w:pPr>
        <w:pStyle w:val="ad"/>
        <w:numPr>
          <w:ilvl w:val="1"/>
          <w:numId w:val="13"/>
        </w:numPr>
        <w:tabs>
          <w:tab w:val="left" w:pos="993"/>
          <w:tab w:val="left" w:pos="1418"/>
        </w:tabs>
        <w:spacing w:after="0" w:line="240" w:lineRule="auto"/>
        <w:ind w:hanging="1451"/>
        <w:jc w:val="both"/>
        <w:rPr>
          <w:rFonts w:ascii="Times New Roman" w:hAnsi="Times New Roman" w:cs="Times New Roman"/>
          <w:sz w:val="28"/>
          <w:szCs w:val="28"/>
        </w:rPr>
      </w:pPr>
      <w:r w:rsidRPr="00131528">
        <w:rPr>
          <w:rFonts w:ascii="Times New Roman" w:eastAsia="Calibri" w:hAnsi="Times New Roman" w:cs="Times New Roman"/>
          <w:sz w:val="28"/>
          <w:szCs w:val="28"/>
        </w:rPr>
        <w:t>Пункт 1.8 изложить в редакции:</w:t>
      </w:r>
    </w:p>
    <w:p w14:paraId="342392DA" w14:textId="4C785CE2" w:rsidR="003C28BA" w:rsidRPr="006B15AC" w:rsidRDefault="003C28BA" w:rsidP="003C28BA">
      <w:pPr>
        <w:pStyle w:val="ad"/>
        <w:widowControl w:val="0"/>
        <w:tabs>
          <w:tab w:val="left" w:pos="1320"/>
          <w:tab w:val="left" w:pos="8505"/>
        </w:tabs>
        <w:autoSpaceDE w:val="0"/>
        <w:autoSpaceDN w:val="0"/>
        <w:spacing w:before="1" w:after="0" w:line="240" w:lineRule="auto"/>
        <w:ind w:left="0" w:right="-2" w:firstLine="709"/>
        <w:contextualSpacing w:val="0"/>
        <w:jc w:val="both"/>
        <w:rPr>
          <w:rFonts w:ascii="Times New Roman" w:hAnsi="Times New Roman" w:cs="Times New Roman"/>
          <w:spacing w:val="-2"/>
          <w:sz w:val="28"/>
          <w:szCs w:val="28"/>
        </w:rPr>
      </w:pPr>
      <w:r w:rsidRPr="00484312">
        <w:rPr>
          <w:rFonts w:ascii="Times New Roman" w:eastAsia="Calibri" w:hAnsi="Times New Roman" w:cs="Times New Roman"/>
          <w:sz w:val="28"/>
          <w:szCs w:val="28"/>
        </w:rPr>
        <w:t>«1.</w:t>
      </w:r>
      <w:r>
        <w:rPr>
          <w:rFonts w:ascii="Times New Roman" w:eastAsia="Calibri" w:hAnsi="Times New Roman" w:cs="Times New Roman"/>
          <w:sz w:val="28"/>
          <w:szCs w:val="28"/>
        </w:rPr>
        <w:t>8</w:t>
      </w:r>
      <w:r w:rsidRPr="00484312">
        <w:rPr>
          <w:rFonts w:ascii="Times New Roman" w:eastAsia="Calibri" w:hAnsi="Times New Roman" w:cs="Times New Roman"/>
          <w:sz w:val="28"/>
          <w:szCs w:val="28"/>
        </w:rPr>
        <w:t xml:space="preserve">. </w:t>
      </w:r>
      <w:r w:rsidRPr="00CD0457">
        <w:rPr>
          <w:rFonts w:ascii="Times New Roman" w:eastAsia="Times New Roman" w:hAnsi="Times New Roman" w:cs="Times New Roman"/>
          <w:sz w:val="28"/>
          <w:szCs w:val="28"/>
          <w:lang w:eastAsia="ru-RU"/>
        </w:rPr>
        <w:t>Информация о субсидии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решение о проведении отбора принимается Управлением путем </w:t>
      </w:r>
      <w:r w:rsidRPr="00CD0457">
        <w:rPr>
          <w:rFonts w:ascii="Times New Roman" w:eastAsia="Times New Roman" w:hAnsi="Times New Roman" w:cs="Times New Roman"/>
          <w:sz w:val="28"/>
          <w:szCs w:val="28"/>
          <w:lang w:eastAsia="ru-RU"/>
        </w:rPr>
        <w:t>размещ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ения</w:t>
      </w:r>
      <w:r w:rsidRPr="00CD045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соответствующих документов </w:t>
      </w:r>
      <w:r w:rsidRPr="00CD045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на едином портале бюджетной системы Российской Федерации в информационно-телекоммуникационной сети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«</w:t>
      </w:r>
      <w:r w:rsidRPr="00CD0457">
        <w:rPr>
          <w:rFonts w:ascii="Times New Roman" w:eastAsia="Times New Roman" w:hAnsi="Times New Roman" w:cs="Times New Roman"/>
          <w:sz w:val="28"/>
          <w:szCs w:val="28"/>
          <w:lang w:eastAsia="ru-RU"/>
        </w:rPr>
        <w:t>Интернет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»</w:t>
      </w:r>
      <w:r w:rsidRPr="00CD045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государственной системе «Электронный бюджет»</w:t>
      </w:r>
      <w:r w:rsidR="0027604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CD0457">
        <w:rPr>
          <w:rFonts w:ascii="Times New Roman" w:eastAsia="Times New Roman" w:hAnsi="Times New Roman" w:cs="Times New Roman"/>
          <w:sz w:val="28"/>
          <w:szCs w:val="28"/>
          <w:lang w:eastAsia="ru-RU"/>
        </w:rPr>
        <w:t>в порядке, установленном Министерством финансов Российской Федерации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а также </w:t>
      </w:r>
      <w:r w:rsidRPr="00336AC1">
        <w:rPr>
          <w:rFonts w:ascii="Times New Roman" w:eastAsia="Calibri" w:hAnsi="Times New Roman" w:cs="Times New Roman"/>
          <w:sz w:val="28"/>
          <w:szCs w:val="28"/>
        </w:rPr>
        <w:t>во вкладке «</w:t>
      </w:r>
      <w:r w:rsidR="00276044">
        <w:rPr>
          <w:rFonts w:ascii="Times New Roman" w:eastAsia="Calibri" w:hAnsi="Times New Roman" w:cs="Times New Roman"/>
          <w:sz w:val="28"/>
          <w:szCs w:val="28"/>
        </w:rPr>
        <w:t>Сельское хозяйство</w:t>
      </w:r>
      <w:r w:rsidRPr="00336AC1">
        <w:rPr>
          <w:rFonts w:ascii="Times New Roman" w:eastAsia="Calibri" w:hAnsi="Times New Roman" w:cs="Times New Roman"/>
          <w:sz w:val="28"/>
          <w:szCs w:val="28"/>
        </w:rPr>
        <w:t xml:space="preserve">» на официальном сайте Усть-Камчатского муниципального округа в информационно-телекоммуникационной сети «Интернет» по адресу </w:t>
      </w:r>
      <w:hyperlink r:id="rId9" w:history="1">
        <w:r w:rsidRPr="00C91334">
          <w:rPr>
            <w:rStyle w:val="ac"/>
            <w:rFonts w:ascii="Times New Roman" w:eastAsia="Calibri" w:hAnsi="Times New Roman" w:cs="Times New Roman"/>
            <w:color w:val="auto"/>
            <w:sz w:val="28"/>
            <w:szCs w:val="28"/>
            <w:u w:val="none"/>
          </w:rPr>
          <w:t>http://ust-kam.ru</w:t>
        </w:r>
      </w:hyperlink>
      <w:r>
        <w:rPr>
          <w:rStyle w:val="ac"/>
          <w:rFonts w:ascii="Times New Roman" w:eastAsia="Calibri" w:hAnsi="Times New Roman" w:cs="Times New Roman"/>
          <w:color w:val="auto"/>
          <w:sz w:val="28"/>
          <w:szCs w:val="28"/>
          <w:u w:val="none"/>
        </w:rPr>
        <w:t>.»</w:t>
      </w:r>
      <w:r w:rsidRPr="006B15AC">
        <w:rPr>
          <w:rFonts w:ascii="Times New Roman" w:hAnsi="Times New Roman" w:cs="Times New Roman"/>
          <w:spacing w:val="-2"/>
          <w:sz w:val="28"/>
          <w:szCs w:val="28"/>
        </w:rPr>
        <w:t>;</w:t>
      </w:r>
    </w:p>
    <w:p w14:paraId="48C45FFD" w14:textId="6F20BEE5" w:rsidR="00B8799F" w:rsidRDefault="00B8799F" w:rsidP="003C28BA">
      <w:pPr>
        <w:pStyle w:val="ad"/>
        <w:widowControl w:val="0"/>
        <w:numPr>
          <w:ilvl w:val="1"/>
          <w:numId w:val="1"/>
        </w:numPr>
        <w:tabs>
          <w:tab w:val="left" w:pos="1320"/>
        </w:tabs>
        <w:autoSpaceDE w:val="0"/>
        <w:autoSpaceDN w:val="0"/>
        <w:spacing w:before="1" w:after="0" w:line="240" w:lineRule="auto"/>
        <w:ind w:right="563"/>
        <w:contextualSpacing w:val="0"/>
        <w:jc w:val="both"/>
        <w:rPr>
          <w:rFonts w:ascii="Times New Roman" w:hAnsi="Times New Roman" w:cs="Times New Roman"/>
          <w:spacing w:val="-2"/>
          <w:sz w:val="28"/>
          <w:szCs w:val="28"/>
        </w:rPr>
      </w:pPr>
      <w:r>
        <w:rPr>
          <w:rFonts w:ascii="Times New Roman" w:hAnsi="Times New Roman" w:cs="Times New Roman"/>
          <w:spacing w:val="-2"/>
          <w:sz w:val="28"/>
          <w:szCs w:val="28"/>
        </w:rPr>
        <w:t>В части 2 Порядка:</w:t>
      </w:r>
    </w:p>
    <w:p w14:paraId="53C57E2D" w14:textId="220528A1" w:rsidR="003C28BA" w:rsidRDefault="003C28BA" w:rsidP="00B8799F">
      <w:pPr>
        <w:pStyle w:val="ad"/>
        <w:widowControl w:val="0"/>
        <w:numPr>
          <w:ilvl w:val="1"/>
          <w:numId w:val="14"/>
        </w:numPr>
        <w:tabs>
          <w:tab w:val="left" w:pos="1320"/>
        </w:tabs>
        <w:autoSpaceDE w:val="0"/>
        <w:autoSpaceDN w:val="0"/>
        <w:spacing w:before="1" w:after="0" w:line="240" w:lineRule="auto"/>
        <w:ind w:right="563" w:hanging="1451"/>
        <w:contextualSpacing w:val="0"/>
        <w:jc w:val="both"/>
        <w:rPr>
          <w:rFonts w:ascii="Times New Roman" w:hAnsi="Times New Roman" w:cs="Times New Roman"/>
          <w:spacing w:val="-2"/>
          <w:sz w:val="28"/>
          <w:szCs w:val="28"/>
        </w:rPr>
      </w:pPr>
      <w:r>
        <w:rPr>
          <w:rFonts w:ascii="Times New Roman" w:hAnsi="Times New Roman" w:cs="Times New Roman"/>
          <w:spacing w:val="-2"/>
          <w:sz w:val="28"/>
          <w:szCs w:val="28"/>
        </w:rPr>
        <w:lastRenderedPageBreak/>
        <w:t>Пункт 2.</w:t>
      </w:r>
      <w:r w:rsidR="00276044">
        <w:rPr>
          <w:rFonts w:ascii="Times New Roman" w:hAnsi="Times New Roman" w:cs="Times New Roman"/>
          <w:spacing w:val="-2"/>
          <w:sz w:val="28"/>
          <w:szCs w:val="28"/>
        </w:rPr>
        <w:t>2</w:t>
      </w:r>
      <w:r>
        <w:rPr>
          <w:rFonts w:ascii="Times New Roman" w:hAnsi="Times New Roman" w:cs="Times New Roman"/>
          <w:spacing w:val="-2"/>
          <w:sz w:val="28"/>
          <w:szCs w:val="28"/>
        </w:rPr>
        <w:t xml:space="preserve"> </w:t>
      </w:r>
      <w:r w:rsidR="00131528">
        <w:rPr>
          <w:rFonts w:ascii="Times New Roman" w:hAnsi="Times New Roman" w:cs="Times New Roman"/>
          <w:spacing w:val="-2"/>
          <w:sz w:val="28"/>
          <w:szCs w:val="28"/>
        </w:rPr>
        <w:t xml:space="preserve">Порядка </w:t>
      </w:r>
      <w:r>
        <w:rPr>
          <w:rFonts w:ascii="Times New Roman" w:hAnsi="Times New Roman" w:cs="Times New Roman"/>
          <w:spacing w:val="-2"/>
          <w:sz w:val="28"/>
          <w:szCs w:val="28"/>
        </w:rPr>
        <w:t>изложить в редакции:</w:t>
      </w:r>
    </w:p>
    <w:p w14:paraId="5A865B0A" w14:textId="1449593B" w:rsidR="00276044" w:rsidRDefault="003C28BA" w:rsidP="00276044">
      <w:pPr>
        <w:spacing w:after="0" w:line="240" w:lineRule="auto"/>
        <w:ind w:firstLine="709"/>
        <w:jc w:val="both"/>
        <w:rPr>
          <w:rFonts w:ascii="Times New Roman" w:hAnsi="Times New Roman" w:cs="Times New Roman"/>
          <w:spacing w:val="-2"/>
          <w:sz w:val="28"/>
          <w:szCs w:val="28"/>
        </w:rPr>
      </w:pPr>
      <w:r>
        <w:rPr>
          <w:rFonts w:ascii="Times New Roman" w:hAnsi="Times New Roman" w:cs="Times New Roman"/>
          <w:spacing w:val="-2"/>
          <w:sz w:val="28"/>
          <w:szCs w:val="28"/>
        </w:rPr>
        <w:t>«2.</w:t>
      </w:r>
      <w:r w:rsidR="00276044">
        <w:rPr>
          <w:rFonts w:ascii="Times New Roman" w:hAnsi="Times New Roman" w:cs="Times New Roman"/>
          <w:spacing w:val="-2"/>
          <w:sz w:val="28"/>
          <w:szCs w:val="28"/>
        </w:rPr>
        <w:t>2. Условия предоставления субсидии:</w:t>
      </w:r>
    </w:p>
    <w:p w14:paraId="4490BD18" w14:textId="3FAF9A6E" w:rsidR="00276044" w:rsidRDefault="00276044" w:rsidP="00276044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>2.2.1 Получатель субсидии соответствует требованиям, установленным в пункте 2.1;</w:t>
      </w:r>
    </w:p>
    <w:p w14:paraId="4EC45343" w14:textId="1CA2BE91" w:rsidR="00276044" w:rsidRDefault="00276044" w:rsidP="00276044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Calibri" w:hAnsi="Times New Roman" w:cs="Times New Roman"/>
          <w:sz w:val="28"/>
          <w:szCs w:val="28"/>
        </w:rPr>
        <w:t xml:space="preserve">2.2.2 заключение с Управлением Соглашения </w:t>
      </w:r>
      <w:bookmarkStart w:id="3" w:name="_Hlk221378849"/>
      <w:r>
        <w:rPr>
          <w:rFonts w:ascii="Times New Roman" w:eastAsia="Calibri" w:hAnsi="Times New Roman" w:cs="Times New Roman"/>
          <w:sz w:val="28"/>
          <w:szCs w:val="28"/>
        </w:rPr>
        <w:t>о предоставлении Субсидии</w:t>
      </w:r>
      <w:r w:rsidR="00A9307A">
        <w:rPr>
          <w:rFonts w:ascii="Times New Roman" w:eastAsia="Calibri" w:hAnsi="Times New Roman" w:cs="Times New Roman"/>
          <w:sz w:val="28"/>
          <w:szCs w:val="28"/>
        </w:rPr>
        <w:t xml:space="preserve"> в </w:t>
      </w:r>
      <w:r w:rsidR="00A9307A">
        <w:rPr>
          <w:rFonts w:ascii="Times New Roman" w:eastAsia="Times New Roman" w:hAnsi="Times New Roman" w:cs="Times New Roman"/>
          <w:sz w:val="28"/>
          <w:szCs w:val="28"/>
          <w:lang w:eastAsia="ru-RU"/>
        </w:rPr>
        <w:t>государственной системе «Электронный бюджет»</w:t>
      </w:r>
      <w:bookmarkEnd w:id="3"/>
      <w:r w:rsidR="00A9307A">
        <w:rPr>
          <w:rFonts w:ascii="Times New Roman" w:eastAsia="Times New Roman" w:hAnsi="Times New Roman" w:cs="Times New Roman"/>
          <w:sz w:val="28"/>
          <w:szCs w:val="28"/>
          <w:lang w:eastAsia="ru-RU"/>
        </w:rPr>
        <w:t>;</w:t>
      </w:r>
    </w:p>
    <w:p w14:paraId="5F8C0E42" w14:textId="6FE2BDA9" w:rsidR="003C28BA" w:rsidRDefault="00A9307A" w:rsidP="003C28BA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2.2.3 стоимость хлеба и хлебобулочных изделий не повышалась в </w:t>
      </w:r>
      <w:r w:rsidR="001E3B0B">
        <w:rPr>
          <w:rFonts w:ascii="Times New Roman" w:eastAsia="Times New Roman" w:hAnsi="Times New Roman" w:cs="Times New Roman"/>
          <w:sz w:val="28"/>
          <w:szCs w:val="28"/>
          <w:lang w:eastAsia="ru-RU"/>
        </w:rPr>
        <w:t>квартале</w:t>
      </w:r>
      <w:r w:rsidR="005D28D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за который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предоставл</w:t>
      </w:r>
      <w:r w:rsidR="005D28D9">
        <w:rPr>
          <w:rFonts w:ascii="Times New Roman" w:eastAsia="Times New Roman" w:hAnsi="Times New Roman" w:cs="Times New Roman"/>
          <w:sz w:val="28"/>
          <w:szCs w:val="28"/>
          <w:lang w:eastAsia="ru-RU"/>
        </w:rPr>
        <w:t>яется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5D28D9">
        <w:rPr>
          <w:rFonts w:ascii="Times New Roman" w:eastAsia="Times New Roman" w:hAnsi="Times New Roman" w:cs="Times New Roman"/>
          <w:sz w:val="28"/>
          <w:szCs w:val="28"/>
          <w:lang w:eastAsia="ru-RU"/>
        </w:rPr>
        <w:t>С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убсиди</w:t>
      </w:r>
      <w:r w:rsidR="005D28D9">
        <w:rPr>
          <w:rFonts w:ascii="Times New Roman" w:eastAsia="Times New Roman" w:hAnsi="Times New Roman" w:cs="Times New Roman"/>
          <w:sz w:val="28"/>
          <w:szCs w:val="28"/>
          <w:lang w:eastAsia="ru-RU"/>
        </w:rPr>
        <w:t>я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  <w:r w:rsidR="003C28BA">
        <w:rPr>
          <w:rFonts w:ascii="Times New Roman" w:eastAsia="Calibri" w:hAnsi="Times New Roman" w:cs="Times New Roman"/>
          <w:sz w:val="28"/>
          <w:szCs w:val="28"/>
        </w:rPr>
        <w:t>»;</w:t>
      </w:r>
    </w:p>
    <w:p w14:paraId="6892F746" w14:textId="6A92AF54" w:rsidR="00DC340C" w:rsidRDefault="00DC340C" w:rsidP="003C28BA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 xml:space="preserve">2.2. </w:t>
      </w:r>
      <w:r w:rsidR="008140A7">
        <w:rPr>
          <w:rFonts w:ascii="Times New Roman" w:eastAsia="Calibri" w:hAnsi="Times New Roman" w:cs="Times New Roman"/>
          <w:sz w:val="28"/>
          <w:szCs w:val="28"/>
        </w:rPr>
        <w:t>Пункт 2.3 изложить в следующей редакции:</w:t>
      </w:r>
    </w:p>
    <w:p w14:paraId="7FB96789" w14:textId="1C4F0D64" w:rsidR="008140A7" w:rsidRDefault="008140A7" w:rsidP="003C28BA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 xml:space="preserve">«2.3. Результатом предоставления Субсидии является объем произведенного хлеба </w:t>
      </w:r>
      <w:r w:rsidR="00E231C2">
        <w:rPr>
          <w:rFonts w:ascii="Times New Roman" w:eastAsia="Calibri" w:hAnsi="Times New Roman" w:cs="Times New Roman"/>
          <w:sz w:val="28"/>
          <w:szCs w:val="28"/>
        </w:rPr>
        <w:t xml:space="preserve">и хлебобулочных изделий </w:t>
      </w:r>
      <w:r>
        <w:rPr>
          <w:rFonts w:ascii="Times New Roman" w:eastAsia="Calibri" w:hAnsi="Times New Roman" w:cs="Times New Roman"/>
          <w:sz w:val="28"/>
          <w:szCs w:val="28"/>
        </w:rPr>
        <w:t>в квартале, за который предоставляется Субсидия (тонн).</w:t>
      </w:r>
    </w:p>
    <w:p w14:paraId="185D11F8" w14:textId="794DE4A1" w:rsidR="008140A7" w:rsidRDefault="008140A7" w:rsidP="003C28BA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 xml:space="preserve">Значение результата Субсидии устанавливается Управлением в Соглашении.»; </w:t>
      </w:r>
    </w:p>
    <w:p w14:paraId="37514A0E" w14:textId="2C9DD317" w:rsidR="00332653" w:rsidRDefault="00B8799F" w:rsidP="003C28BA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>2.</w:t>
      </w:r>
      <w:r w:rsidR="00DC340C">
        <w:rPr>
          <w:rFonts w:ascii="Times New Roman" w:eastAsia="Calibri" w:hAnsi="Times New Roman" w:cs="Times New Roman"/>
          <w:sz w:val="28"/>
          <w:szCs w:val="28"/>
        </w:rPr>
        <w:t>3</w:t>
      </w:r>
      <w:r>
        <w:rPr>
          <w:rFonts w:ascii="Times New Roman" w:eastAsia="Calibri" w:hAnsi="Times New Roman" w:cs="Times New Roman"/>
          <w:sz w:val="28"/>
          <w:szCs w:val="28"/>
        </w:rPr>
        <w:t xml:space="preserve">. </w:t>
      </w:r>
      <w:r w:rsidR="00332653">
        <w:rPr>
          <w:rFonts w:ascii="Times New Roman" w:eastAsia="Calibri" w:hAnsi="Times New Roman" w:cs="Times New Roman"/>
          <w:sz w:val="28"/>
          <w:szCs w:val="28"/>
        </w:rPr>
        <w:t>В п</w:t>
      </w:r>
      <w:r>
        <w:rPr>
          <w:rFonts w:ascii="Times New Roman" w:eastAsia="Calibri" w:hAnsi="Times New Roman" w:cs="Times New Roman"/>
          <w:sz w:val="28"/>
          <w:szCs w:val="28"/>
        </w:rPr>
        <w:t>ункт</w:t>
      </w:r>
      <w:r w:rsidR="00332653">
        <w:rPr>
          <w:rFonts w:ascii="Times New Roman" w:eastAsia="Calibri" w:hAnsi="Times New Roman" w:cs="Times New Roman"/>
          <w:sz w:val="28"/>
          <w:szCs w:val="28"/>
        </w:rPr>
        <w:t>е</w:t>
      </w:r>
      <w:r>
        <w:rPr>
          <w:rFonts w:ascii="Times New Roman" w:eastAsia="Calibri" w:hAnsi="Times New Roman" w:cs="Times New Roman"/>
          <w:sz w:val="28"/>
          <w:szCs w:val="28"/>
        </w:rPr>
        <w:t xml:space="preserve"> 2.4</w:t>
      </w:r>
      <w:r w:rsidR="00332653">
        <w:rPr>
          <w:rFonts w:ascii="Times New Roman" w:eastAsia="Calibri" w:hAnsi="Times New Roman" w:cs="Times New Roman"/>
          <w:sz w:val="28"/>
          <w:szCs w:val="28"/>
        </w:rPr>
        <w:t>:</w:t>
      </w:r>
    </w:p>
    <w:p w14:paraId="5B3AC561" w14:textId="51E8DA24" w:rsidR="00332653" w:rsidRDefault="00332653" w:rsidP="003C28BA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>2.</w:t>
      </w:r>
      <w:r w:rsidR="00DC340C">
        <w:rPr>
          <w:rFonts w:ascii="Times New Roman" w:eastAsia="Calibri" w:hAnsi="Times New Roman" w:cs="Times New Roman"/>
          <w:sz w:val="28"/>
          <w:szCs w:val="28"/>
        </w:rPr>
        <w:t>3</w:t>
      </w:r>
      <w:r>
        <w:rPr>
          <w:rFonts w:ascii="Times New Roman" w:eastAsia="Calibri" w:hAnsi="Times New Roman" w:cs="Times New Roman"/>
          <w:sz w:val="28"/>
          <w:szCs w:val="28"/>
        </w:rPr>
        <w:t>.1 абзац четвертый изложить в следующей редакции:</w:t>
      </w:r>
    </w:p>
    <w:p w14:paraId="1AF0E736" w14:textId="3714CE2B" w:rsidR="00332653" w:rsidRDefault="00332653" w:rsidP="003C28BA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>«- непредставление (представление не в полном объеме) документов, установленных пунктом 3.6 настоящего Порядка;»;</w:t>
      </w:r>
    </w:p>
    <w:p w14:paraId="3CB216C4" w14:textId="0698843A" w:rsidR="00B8799F" w:rsidRDefault="00332653" w:rsidP="003C28BA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>2.</w:t>
      </w:r>
      <w:r w:rsidR="00DC340C">
        <w:rPr>
          <w:rFonts w:ascii="Times New Roman" w:eastAsia="Calibri" w:hAnsi="Times New Roman" w:cs="Times New Roman"/>
          <w:sz w:val="28"/>
          <w:szCs w:val="28"/>
        </w:rPr>
        <w:t>3</w:t>
      </w:r>
      <w:r>
        <w:rPr>
          <w:rFonts w:ascii="Times New Roman" w:eastAsia="Calibri" w:hAnsi="Times New Roman" w:cs="Times New Roman"/>
          <w:sz w:val="28"/>
          <w:szCs w:val="28"/>
        </w:rPr>
        <w:t xml:space="preserve">.2 </w:t>
      </w:r>
      <w:r w:rsidR="00B8799F">
        <w:rPr>
          <w:rFonts w:ascii="Times New Roman" w:eastAsia="Calibri" w:hAnsi="Times New Roman" w:cs="Times New Roman"/>
          <w:sz w:val="28"/>
          <w:szCs w:val="28"/>
        </w:rPr>
        <w:t>дополнить шестым абзацем следующего содержания:</w:t>
      </w:r>
    </w:p>
    <w:p w14:paraId="49CAE87F" w14:textId="332F4FBE" w:rsidR="00B8799F" w:rsidRDefault="00B8799F" w:rsidP="003C28BA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 xml:space="preserve">«- не подписание Получателем субсидии Соглашения о предоставлении Субсидии в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государственной системе «Электронный бюджет» в срок, установленный пунктом 4.2 части 4 Порядка.;</w:t>
      </w:r>
    </w:p>
    <w:p w14:paraId="1B0BD76A" w14:textId="3A1F2F05" w:rsidR="003C28BA" w:rsidRDefault="00A513D5" w:rsidP="00A513D5">
      <w:pPr>
        <w:pStyle w:val="ad"/>
        <w:numPr>
          <w:ilvl w:val="0"/>
          <w:numId w:val="14"/>
        </w:numPr>
        <w:tabs>
          <w:tab w:val="left" w:pos="1134"/>
        </w:tabs>
        <w:spacing w:after="0" w:line="240" w:lineRule="auto"/>
        <w:ind w:firstLine="259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A513D5">
        <w:rPr>
          <w:rFonts w:ascii="Times New Roman" w:eastAsia="Calibri" w:hAnsi="Times New Roman" w:cs="Times New Roman"/>
          <w:sz w:val="28"/>
          <w:szCs w:val="28"/>
        </w:rPr>
        <w:t>В ч</w:t>
      </w:r>
      <w:r w:rsidR="003C28BA" w:rsidRPr="00A513D5">
        <w:rPr>
          <w:rFonts w:ascii="Times New Roman" w:eastAsia="Calibri" w:hAnsi="Times New Roman" w:cs="Times New Roman"/>
          <w:sz w:val="28"/>
          <w:szCs w:val="28"/>
        </w:rPr>
        <w:t>аст</w:t>
      </w:r>
      <w:r w:rsidRPr="00A513D5">
        <w:rPr>
          <w:rFonts w:ascii="Times New Roman" w:eastAsia="Calibri" w:hAnsi="Times New Roman" w:cs="Times New Roman"/>
          <w:sz w:val="28"/>
          <w:szCs w:val="28"/>
        </w:rPr>
        <w:t>и</w:t>
      </w:r>
      <w:r w:rsidR="003C28BA" w:rsidRPr="00A513D5">
        <w:rPr>
          <w:rFonts w:ascii="Times New Roman" w:eastAsia="Calibri" w:hAnsi="Times New Roman" w:cs="Times New Roman"/>
          <w:sz w:val="28"/>
          <w:szCs w:val="28"/>
        </w:rPr>
        <w:t xml:space="preserve"> 3 </w:t>
      </w:r>
      <w:r w:rsidR="00131528" w:rsidRPr="00A513D5">
        <w:rPr>
          <w:rFonts w:ascii="Times New Roman" w:eastAsia="Calibri" w:hAnsi="Times New Roman" w:cs="Times New Roman"/>
          <w:sz w:val="28"/>
          <w:szCs w:val="28"/>
        </w:rPr>
        <w:t>Порядка</w:t>
      </w:r>
      <w:r w:rsidR="003C28BA" w:rsidRPr="00A513D5">
        <w:rPr>
          <w:rFonts w:ascii="Times New Roman" w:eastAsia="Calibri" w:hAnsi="Times New Roman" w:cs="Times New Roman"/>
          <w:sz w:val="28"/>
          <w:szCs w:val="28"/>
        </w:rPr>
        <w:t>:</w:t>
      </w:r>
    </w:p>
    <w:p w14:paraId="729B61CA" w14:textId="77777777" w:rsidR="001E3F8D" w:rsidRPr="001E3F8D" w:rsidRDefault="001E3F8D" w:rsidP="001E3F8D">
      <w:pPr>
        <w:pStyle w:val="ad"/>
        <w:numPr>
          <w:ilvl w:val="1"/>
          <w:numId w:val="14"/>
        </w:numPr>
        <w:tabs>
          <w:tab w:val="left" w:pos="1134"/>
        </w:tabs>
        <w:spacing w:after="0" w:line="240" w:lineRule="auto"/>
        <w:ind w:left="0"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Pr="001E3F8D">
        <w:rPr>
          <w:rFonts w:ascii="Times New Roman" w:eastAsia="Calibri" w:hAnsi="Times New Roman" w:cs="Times New Roman"/>
          <w:sz w:val="28"/>
          <w:szCs w:val="28"/>
        </w:rPr>
        <w:t>Пункт 3.3 изложить в следующей редакции:</w:t>
      </w:r>
    </w:p>
    <w:p w14:paraId="595BA7B5" w14:textId="09E28D97" w:rsidR="001E3F8D" w:rsidRPr="001E3F8D" w:rsidRDefault="001E3F8D" w:rsidP="001E3F8D">
      <w:pPr>
        <w:tabs>
          <w:tab w:val="left" w:pos="709"/>
        </w:tabs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ab/>
      </w:r>
      <w:r w:rsidRPr="001E3F8D">
        <w:rPr>
          <w:rFonts w:ascii="Times New Roman" w:eastAsia="Calibri" w:hAnsi="Times New Roman" w:cs="Times New Roman"/>
          <w:sz w:val="28"/>
          <w:szCs w:val="28"/>
        </w:rPr>
        <w:t xml:space="preserve">«3.3. В целях проведения отбора Получателей субсидии приказом Управления утверждается положение о комиссии, информацию о составе комиссии и порядке ее работы.»; </w:t>
      </w:r>
    </w:p>
    <w:p w14:paraId="786AF69C" w14:textId="6ED21D98" w:rsidR="00616BA7" w:rsidRDefault="001E3F8D" w:rsidP="00616BA7">
      <w:pPr>
        <w:pStyle w:val="ad"/>
        <w:numPr>
          <w:ilvl w:val="1"/>
          <w:numId w:val="14"/>
        </w:numPr>
        <w:tabs>
          <w:tab w:val="left" w:pos="1134"/>
        </w:tabs>
        <w:spacing w:after="0" w:line="240" w:lineRule="auto"/>
        <w:ind w:left="0"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="000145F2">
        <w:rPr>
          <w:rFonts w:ascii="Times New Roman" w:eastAsia="Calibri" w:hAnsi="Times New Roman" w:cs="Times New Roman"/>
          <w:sz w:val="28"/>
          <w:szCs w:val="28"/>
        </w:rPr>
        <w:t>А</w:t>
      </w:r>
      <w:r w:rsidR="00616BA7">
        <w:rPr>
          <w:rFonts w:ascii="Times New Roman" w:eastAsia="Calibri" w:hAnsi="Times New Roman" w:cs="Times New Roman"/>
          <w:sz w:val="28"/>
          <w:szCs w:val="28"/>
        </w:rPr>
        <w:t>бзац</w:t>
      </w:r>
      <w:r w:rsidR="000145F2">
        <w:rPr>
          <w:rFonts w:ascii="Times New Roman" w:eastAsia="Calibri" w:hAnsi="Times New Roman" w:cs="Times New Roman"/>
          <w:sz w:val="28"/>
          <w:szCs w:val="28"/>
        </w:rPr>
        <w:t xml:space="preserve"> восьмой</w:t>
      </w:r>
      <w:r w:rsidR="00616BA7">
        <w:rPr>
          <w:rFonts w:ascii="Times New Roman" w:eastAsia="Calibri" w:hAnsi="Times New Roman" w:cs="Times New Roman"/>
          <w:sz w:val="28"/>
          <w:szCs w:val="28"/>
        </w:rPr>
        <w:t xml:space="preserve"> пункта 3.4 изложить в следующей редакции:</w:t>
      </w:r>
    </w:p>
    <w:p w14:paraId="3CE9A848" w14:textId="419FAB35" w:rsidR="00616BA7" w:rsidRPr="00A513D5" w:rsidRDefault="00616BA7" w:rsidP="00616BA7">
      <w:pPr>
        <w:pStyle w:val="ad"/>
        <w:tabs>
          <w:tab w:val="left" w:pos="1134"/>
        </w:tabs>
        <w:spacing w:after="0" w:line="240" w:lineRule="auto"/>
        <w:ind w:left="0"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 xml:space="preserve">«7) требования к Получателям субсидии, определенные в соответствии с пунктом 2.1 настоящего Порядка, и к перечню </w:t>
      </w:r>
      <w:r w:rsidR="00097D3F">
        <w:rPr>
          <w:rFonts w:ascii="Times New Roman" w:eastAsia="Calibri" w:hAnsi="Times New Roman" w:cs="Times New Roman"/>
          <w:sz w:val="28"/>
          <w:szCs w:val="28"/>
        </w:rPr>
        <w:t>документов, представляемых участником отбора в соответствии с пунктом 3.6 настоящего Порядка;»;</w:t>
      </w:r>
    </w:p>
    <w:p w14:paraId="6E55725F" w14:textId="79B49CE0" w:rsidR="00A513D5" w:rsidRPr="00A513D5" w:rsidRDefault="00A513D5" w:rsidP="00A513D5">
      <w:pPr>
        <w:pStyle w:val="ad"/>
        <w:spacing w:after="0" w:line="240" w:lineRule="auto"/>
        <w:ind w:left="0"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>3.</w:t>
      </w:r>
      <w:r w:rsidR="001E3F8D">
        <w:rPr>
          <w:rFonts w:ascii="Times New Roman" w:eastAsia="Calibri" w:hAnsi="Times New Roman" w:cs="Times New Roman"/>
          <w:sz w:val="28"/>
          <w:szCs w:val="28"/>
        </w:rPr>
        <w:t>3</w:t>
      </w:r>
      <w:r>
        <w:rPr>
          <w:rFonts w:ascii="Times New Roman" w:eastAsia="Calibri" w:hAnsi="Times New Roman" w:cs="Times New Roman"/>
          <w:sz w:val="28"/>
          <w:szCs w:val="28"/>
        </w:rPr>
        <w:t>. Абзац второй пункта 3.5 изложить в следующей редакции:</w:t>
      </w:r>
    </w:p>
    <w:p w14:paraId="52CCD9B3" w14:textId="2918145C" w:rsidR="003C28BA" w:rsidRDefault="00A513D5" w:rsidP="003C28BA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«</w:t>
      </w:r>
      <w:r w:rsidR="003C28BA" w:rsidRPr="00061CA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- срок подачи </w:t>
      </w:r>
      <w:r w:rsidR="003C28BA">
        <w:rPr>
          <w:rFonts w:ascii="Times New Roman" w:eastAsia="Times New Roman" w:hAnsi="Times New Roman" w:cs="Times New Roman"/>
          <w:sz w:val="28"/>
          <w:szCs w:val="28"/>
          <w:lang w:eastAsia="ru-RU"/>
        </w:rPr>
        <w:t>Получателями субсидии</w:t>
      </w:r>
      <w:r w:rsidR="003C28BA" w:rsidRPr="00061CA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заявок должен быть продлен таким образом, чтобы со дня, следующего за днем внесения таких изменений, до даты окончания приема заявок указанный срок составлял не менее </w:t>
      </w:r>
      <w:r w:rsidR="003C28B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                             </w:t>
      </w:r>
      <w:r w:rsidR="005231CB">
        <w:rPr>
          <w:rFonts w:ascii="Times New Roman" w:eastAsia="Times New Roman" w:hAnsi="Times New Roman" w:cs="Times New Roman"/>
          <w:sz w:val="28"/>
          <w:szCs w:val="28"/>
          <w:lang w:eastAsia="ru-RU"/>
        </w:rPr>
        <w:t>3</w:t>
      </w:r>
      <w:r w:rsidR="003C28BA" w:rsidRPr="00061CA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календарн</w:t>
      </w:r>
      <w:r w:rsidR="005231CB">
        <w:rPr>
          <w:rFonts w:ascii="Times New Roman" w:eastAsia="Times New Roman" w:hAnsi="Times New Roman" w:cs="Times New Roman"/>
          <w:sz w:val="28"/>
          <w:szCs w:val="28"/>
          <w:lang w:eastAsia="ru-RU"/>
        </w:rPr>
        <w:t>ых</w:t>
      </w:r>
      <w:r w:rsidR="003C28BA" w:rsidRPr="00061CA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дн</w:t>
      </w:r>
      <w:r w:rsidR="005231CB">
        <w:rPr>
          <w:rFonts w:ascii="Times New Roman" w:eastAsia="Times New Roman" w:hAnsi="Times New Roman" w:cs="Times New Roman"/>
          <w:sz w:val="28"/>
          <w:szCs w:val="28"/>
          <w:lang w:eastAsia="ru-RU"/>
        </w:rPr>
        <w:t>ей</w:t>
      </w:r>
      <w:r w:rsidR="003C28BA" w:rsidRPr="00061CA5">
        <w:rPr>
          <w:rFonts w:ascii="Times New Roman" w:eastAsia="Times New Roman" w:hAnsi="Times New Roman" w:cs="Times New Roman"/>
          <w:sz w:val="28"/>
          <w:szCs w:val="28"/>
          <w:lang w:eastAsia="ru-RU"/>
        </w:rPr>
        <w:t>;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»;</w:t>
      </w:r>
    </w:p>
    <w:p w14:paraId="0B376966" w14:textId="7F8ABF68" w:rsidR="00A513D5" w:rsidRPr="00CA7FF6" w:rsidRDefault="00CA7FF6" w:rsidP="003C28BA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A7FF6">
        <w:rPr>
          <w:rFonts w:ascii="Times New Roman" w:eastAsia="Times New Roman" w:hAnsi="Times New Roman" w:cs="Times New Roman"/>
          <w:sz w:val="28"/>
          <w:szCs w:val="28"/>
          <w:lang w:eastAsia="ru-RU"/>
        </w:rPr>
        <w:t>3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  <w:r w:rsidR="00A011C6">
        <w:rPr>
          <w:rFonts w:ascii="Times New Roman" w:eastAsia="Times New Roman" w:hAnsi="Times New Roman" w:cs="Times New Roman"/>
          <w:sz w:val="28"/>
          <w:szCs w:val="28"/>
          <w:lang w:eastAsia="ru-RU"/>
        </w:rPr>
        <w:t>4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. Пункт 3.6 изложить в следующей редакции:</w:t>
      </w:r>
    </w:p>
    <w:p w14:paraId="44CC82BA" w14:textId="48B989CF" w:rsidR="003C28BA" w:rsidRDefault="00CA7FF6" w:rsidP="003C28BA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«</w:t>
      </w:r>
      <w:r w:rsidR="003C28BA">
        <w:rPr>
          <w:rFonts w:ascii="Times New Roman" w:eastAsia="Times New Roman" w:hAnsi="Times New Roman" w:cs="Times New Roman"/>
          <w:sz w:val="28"/>
          <w:szCs w:val="28"/>
          <w:lang w:eastAsia="ru-RU"/>
        </w:rPr>
        <w:t>3.6. Заявка формируется Получателем субсидии в электронной форме посредством заполнения соответствующих экранных форм веб-интерфейса в системе «Электронный бюджет»</w:t>
      </w:r>
      <w:r w:rsidR="003C28BA" w:rsidRPr="00452DB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3C28B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на портале предоставления мер финансовой государственной поддержки и предоставления электронных копий документов (документов на бумажном </w:t>
      </w:r>
      <w:r w:rsidR="003C28BA" w:rsidRPr="000F4717">
        <w:rPr>
          <w:rFonts w:ascii="Times New Roman" w:eastAsia="Times New Roman" w:hAnsi="Times New Roman" w:cs="Times New Roman"/>
          <w:sz w:val="28"/>
          <w:szCs w:val="28"/>
          <w:lang w:eastAsia="ru-RU"/>
        </w:rPr>
        <w:t>носителе, преобразованных в электронную форму путем сканирования)</w:t>
      </w:r>
      <w:r w:rsidR="003C28B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 подписывается </w:t>
      </w:r>
      <w:r w:rsidR="003C28BA" w:rsidRPr="000709C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усиленной </w:t>
      </w:r>
      <w:r w:rsidR="003C28BA" w:rsidRPr="000709C7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 xml:space="preserve">квалифицированной электронной подписью руководителя </w:t>
      </w:r>
      <w:r w:rsidR="003C28BA">
        <w:rPr>
          <w:rFonts w:ascii="Times New Roman" w:eastAsia="Times New Roman" w:hAnsi="Times New Roman" w:cs="Times New Roman"/>
          <w:sz w:val="28"/>
          <w:szCs w:val="28"/>
          <w:lang w:eastAsia="ru-RU"/>
        </w:rPr>
        <w:t>Получателя субсидии</w:t>
      </w:r>
      <w:r w:rsidR="003C28BA" w:rsidRPr="000709C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или уполномоченного им лица (для юридических лиц)</w:t>
      </w:r>
      <w:r w:rsidR="003C28BA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14:paraId="3130E407" w14:textId="7F813993" w:rsidR="00CA7FF6" w:rsidRPr="00EF37F8" w:rsidRDefault="00CA7FF6" w:rsidP="00CA7FF6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>- устав</w:t>
      </w:r>
      <w:r w:rsidRPr="00EF37F8">
        <w:rPr>
          <w:rFonts w:ascii="Times New Roman" w:eastAsia="Calibri" w:hAnsi="Times New Roman" w:cs="Times New Roman"/>
          <w:sz w:val="28"/>
          <w:szCs w:val="28"/>
        </w:rPr>
        <w:t xml:space="preserve"> юридического лица (</w:t>
      </w:r>
      <w:r w:rsidRPr="00EF37F8">
        <w:rPr>
          <w:rFonts w:ascii="Times New Roman" w:eastAsia="Calibri" w:hAnsi="Times New Roman" w:cs="Times New Roman"/>
          <w:i/>
          <w:sz w:val="28"/>
          <w:szCs w:val="28"/>
        </w:rPr>
        <w:t>для получателя субсидии, являющегося юридическим лицом</w:t>
      </w:r>
      <w:r w:rsidRPr="00EF37F8">
        <w:rPr>
          <w:rFonts w:ascii="Times New Roman" w:eastAsia="Calibri" w:hAnsi="Times New Roman" w:cs="Times New Roman"/>
          <w:sz w:val="28"/>
          <w:szCs w:val="28"/>
        </w:rPr>
        <w:t xml:space="preserve">); </w:t>
      </w:r>
    </w:p>
    <w:p w14:paraId="3BA8A1F5" w14:textId="2F0F2EA9" w:rsidR="00CA7FF6" w:rsidRPr="00EF37F8" w:rsidRDefault="00CA7FF6" w:rsidP="00CA7FF6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>- документы</w:t>
      </w:r>
      <w:r w:rsidRPr="00EF37F8">
        <w:rPr>
          <w:rFonts w:ascii="Times New Roman" w:eastAsia="Calibri" w:hAnsi="Times New Roman" w:cs="Times New Roman"/>
          <w:sz w:val="28"/>
          <w:szCs w:val="28"/>
        </w:rPr>
        <w:t>, подтверждающи</w:t>
      </w:r>
      <w:r>
        <w:rPr>
          <w:rFonts w:ascii="Times New Roman" w:eastAsia="Calibri" w:hAnsi="Times New Roman" w:cs="Times New Roman"/>
          <w:sz w:val="28"/>
          <w:szCs w:val="28"/>
        </w:rPr>
        <w:t>е</w:t>
      </w:r>
      <w:r w:rsidRPr="00EF37F8">
        <w:rPr>
          <w:rFonts w:ascii="Times New Roman" w:eastAsia="Calibri" w:hAnsi="Times New Roman" w:cs="Times New Roman"/>
          <w:sz w:val="28"/>
          <w:szCs w:val="28"/>
        </w:rPr>
        <w:t xml:space="preserve"> полномочия руководителя юридического лица на осуществление действий от имени юридического лица (</w:t>
      </w:r>
      <w:r w:rsidRPr="00EF37F8">
        <w:rPr>
          <w:rFonts w:ascii="Times New Roman" w:eastAsia="Calibri" w:hAnsi="Times New Roman" w:cs="Times New Roman"/>
          <w:i/>
          <w:sz w:val="28"/>
          <w:szCs w:val="28"/>
        </w:rPr>
        <w:t>для получателя субсидии, являющегося юридическим лицом</w:t>
      </w:r>
      <w:r w:rsidRPr="00EF37F8">
        <w:rPr>
          <w:rFonts w:ascii="Times New Roman" w:eastAsia="Calibri" w:hAnsi="Times New Roman" w:cs="Times New Roman"/>
          <w:sz w:val="28"/>
          <w:szCs w:val="28"/>
        </w:rPr>
        <w:t>);</w:t>
      </w:r>
    </w:p>
    <w:p w14:paraId="4F5A1470" w14:textId="0D96752F" w:rsidR="00CA7FF6" w:rsidRPr="00E024AB" w:rsidRDefault="00CA7FF6" w:rsidP="00CA7FF6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>- документы, подтверждающие</w:t>
      </w:r>
      <w:r w:rsidRPr="00EF37F8">
        <w:rPr>
          <w:rFonts w:ascii="Times New Roman" w:eastAsia="Calibri" w:hAnsi="Times New Roman" w:cs="Times New Roman"/>
          <w:sz w:val="28"/>
          <w:szCs w:val="28"/>
        </w:rPr>
        <w:t xml:space="preserve"> полномочия представителя получателя субсидии (</w:t>
      </w:r>
      <w:r w:rsidRPr="00EF37F8">
        <w:rPr>
          <w:rFonts w:ascii="Times New Roman" w:eastAsia="Calibri" w:hAnsi="Times New Roman" w:cs="Times New Roman"/>
          <w:i/>
          <w:sz w:val="28"/>
          <w:szCs w:val="28"/>
        </w:rPr>
        <w:t>в случае если заявление о заключении соглашения предоставляется представителем</w:t>
      </w:r>
      <w:r w:rsidRPr="00EF37F8">
        <w:rPr>
          <w:rFonts w:ascii="Times New Roman" w:eastAsia="Calibri" w:hAnsi="Times New Roman" w:cs="Times New Roman"/>
          <w:sz w:val="28"/>
          <w:szCs w:val="28"/>
        </w:rPr>
        <w:t xml:space="preserve">); </w:t>
      </w:r>
    </w:p>
    <w:p w14:paraId="4DCEDDC2" w14:textId="24AAB9CD" w:rsidR="00CA7FF6" w:rsidRDefault="00CA7FF6" w:rsidP="00CA7FF6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>- сведения</w:t>
      </w:r>
      <w:r w:rsidRPr="00EF37F8">
        <w:rPr>
          <w:rFonts w:ascii="Times New Roman" w:eastAsia="Calibri" w:hAnsi="Times New Roman" w:cs="Times New Roman"/>
          <w:sz w:val="28"/>
          <w:szCs w:val="28"/>
        </w:rPr>
        <w:t xml:space="preserve"> о банковских реквизитах получателя субсидии;</w:t>
      </w:r>
    </w:p>
    <w:p w14:paraId="141E49D9" w14:textId="6039A20B" w:rsidR="00CA7FF6" w:rsidRDefault="00CA7FF6" w:rsidP="00CA7FF6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>- с</w:t>
      </w:r>
      <w:r w:rsidRPr="00A36903">
        <w:rPr>
          <w:rFonts w:ascii="Times New Roman" w:hAnsi="Times New Roman" w:cs="Times New Roman"/>
          <w:sz w:val="28"/>
          <w:szCs w:val="28"/>
        </w:rPr>
        <w:t xml:space="preserve">ведения о производстве </w:t>
      </w:r>
      <w:r w:rsidR="00BE64D0">
        <w:rPr>
          <w:rFonts w:ascii="Times New Roman" w:hAnsi="Times New Roman" w:cs="Times New Roman"/>
          <w:sz w:val="28"/>
          <w:szCs w:val="28"/>
        </w:rPr>
        <w:t xml:space="preserve">и стоимости </w:t>
      </w:r>
      <w:r w:rsidRPr="00A36903">
        <w:rPr>
          <w:rFonts w:ascii="Times New Roman" w:hAnsi="Times New Roman" w:cs="Times New Roman"/>
          <w:sz w:val="28"/>
          <w:szCs w:val="28"/>
        </w:rPr>
        <w:t xml:space="preserve">хлеба и </w:t>
      </w:r>
      <w:r>
        <w:rPr>
          <w:rFonts w:ascii="Times New Roman" w:hAnsi="Times New Roman" w:cs="Times New Roman"/>
          <w:sz w:val="28"/>
          <w:szCs w:val="28"/>
        </w:rPr>
        <w:t>хлебо</w:t>
      </w:r>
      <w:r w:rsidRPr="00A36903">
        <w:rPr>
          <w:rFonts w:ascii="Times New Roman" w:hAnsi="Times New Roman" w:cs="Times New Roman"/>
          <w:sz w:val="28"/>
          <w:szCs w:val="28"/>
        </w:rPr>
        <w:t>булочных изделий за период, предлагаемый к возмещению</w:t>
      </w:r>
      <w:r>
        <w:rPr>
          <w:rFonts w:ascii="Times New Roman" w:hAnsi="Times New Roman" w:cs="Times New Roman"/>
          <w:sz w:val="28"/>
          <w:szCs w:val="28"/>
        </w:rPr>
        <w:t>;</w:t>
      </w:r>
    </w:p>
    <w:p w14:paraId="6903D2A9" w14:textId="5B682835" w:rsidR="00CA7FF6" w:rsidRPr="00A36903" w:rsidRDefault="00BE64D0" w:rsidP="00CA7FF6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д</w:t>
      </w:r>
      <w:r w:rsidR="00CA7FF6">
        <w:rPr>
          <w:rFonts w:ascii="Times New Roman" w:hAnsi="Times New Roman" w:cs="Times New Roman"/>
          <w:sz w:val="28"/>
          <w:szCs w:val="28"/>
        </w:rPr>
        <w:t>окументы первичного бухгалтерского учета (договоры, накладные и (или) приемные квитанции, счета и (или) счета-фактуры, акты приема-передачи, платежные поручения и (или) другие кассовые документы)</w:t>
      </w:r>
      <w:r w:rsidR="00CA7FF6" w:rsidRPr="00A36903">
        <w:rPr>
          <w:rFonts w:ascii="Times New Roman" w:hAnsi="Times New Roman" w:cs="Times New Roman"/>
          <w:sz w:val="28"/>
          <w:szCs w:val="28"/>
        </w:rPr>
        <w:t>, подтверждающи</w:t>
      </w:r>
      <w:r w:rsidR="00CA7FF6">
        <w:rPr>
          <w:rFonts w:ascii="Times New Roman" w:hAnsi="Times New Roman" w:cs="Times New Roman"/>
          <w:sz w:val="28"/>
          <w:szCs w:val="28"/>
        </w:rPr>
        <w:t>е</w:t>
      </w:r>
      <w:r w:rsidR="00CA7FF6" w:rsidRPr="00A36903">
        <w:rPr>
          <w:rFonts w:ascii="Times New Roman" w:hAnsi="Times New Roman" w:cs="Times New Roman"/>
          <w:sz w:val="28"/>
          <w:szCs w:val="28"/>
        </w:rPr>
        <w:t xml:space="preserve"> </w:t>
      </w:r>
      <w:r w:rsidR="00CA7FF6">
        <w:rPr>
          <w:rFonts w:ascii="Times New Roman" w:hAnsi="Times New Roman" w:cs="Times New Roman"/>
          <w:sz w:val="28"/>
          <w:szCs w:val="28"/>
        </w:rPr>
        <w:t>фактически произведенные Получателем субсидии затраты.</w:t>
      </w:r>
    </w:p>
    <w:p w14:paraId="52B58C83" w14:textId="77777777" w:rsidR="00CA7FF6" w:rsidRPr="00A36903" w:rsidRDefault="00CA7FF6" w:rsidP="00CA7FF6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A36903">
        <w:rPr>
          <w:rFonts w:ascii="Times New Roman" w:hAnsi="Times New Roman" w:cs="Times New Roman"/>
          <w:sz w:val="28"/>
          <w:szCs w:val="28"/>
        </w:rPr>
        <w:t>В качестве произведенных затрат не учитываются следующие расходы:</w:t>
      </w:r>
    </w:p>
    <w:p w14:paraId="19DC65BE" w14:textId="77777777" w:rsidR="00CA7FF6" w:rsidRDefault="00CA7FF6" w:rsidP="00CA7FF6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A36903">
        <w:rPr>
          <w:rFonts w:ascii="Times New Roman" w:hAnsi="Times New Roman" w:cs="Times New Roman"/>
          <w:sz w:val="28"/>
          <w:szCs w:val="28"/>
        </w:rPr>
        <w:t>- по сделкам с физическими лицами (кроме физических лиц, применяющих специальный налоговый режим «Налог на профессиональный доход») не зарегистрированных в качестве индивидуальных предпринимателей</w:t>
      </w:r>
      <w:r>
        <w:rPr>
          <w:rFonts w:ascii="Times New Roman" w:hAnsi="Times New Roman" w:cs="Times New Roman"/>
          <w:sz w:val="28"/>
          <w:szCs w:val="28"/>
        </w:rPr>
        <w:t>,</w:t>
      </w:r>
    </w:p>
    <w:p w14:paraId="3737EFEF" w14:textId="77777777" w:rsidR="00CA7FF6" w:rsidRDefault="00CA7FF6" w:rsidP="00CA7FF6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затраты, направленные для возмещения за счет средств бюджета Камчатского края на основании нормативных правовых актов Камчатского края.</w:t>
      </w:r>
    </w:p>
    <w:p w14:paraId="77FC695B" w14:textId="77777777" w:rsidR="00CA7FF6" w:rsidRPr="00A36903" w:rsidRDefault="00CA7FF6" w:rsidP="00CA7FF6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Затраты должны быть произведены не позднее одного календарного года до даты подачи документов на участие в отборе</w:t>
      </w:r>
      <w:r w:rsidRPr="00A36903">
        <w:rPr>
          <w:rFonts w:ascii="Times New Roman" w:hAnsi="Times New Roman" w:cs="Times New Roman"/>
          <w:sz w:val="28"/>
          <w:szCs w:val="28"/>
        </w:rPr>
        <w:t>;</w:t>
      </w:r>
    </w:p>
    <w:p w14:paraId="2962B77B" w14:textId="432D53C2" w:rsidR="00CA7FF6" w:rsidRDefault="00CA7FF6" w:rsidP="00CA7FF6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36903">
        <w:rPr>
          <w:rFonts w:ascii="Times New Roman" w:eastAsia="Calibri" w:hAnsi="Times New Roman" w:cs="Times New Roman"/>
          <w:sz w:val="28"/>
          <w:szCs w:val="28"/>
        </w:rPr>
        <w:t>Получатель субсидии</w:t>
      </w:r>
      <w:r w:rsidRPr="00EF37F8">
        <w:rPr>
          <w:rFonts w:ascii="Times New Roman" w:eastAsia="Calibri" w:hAnsi="Times New Roman" w:cs="Times New Roman"/>
          <w:sz w:val="28"/>
          <w:szCs w:val="28"/>
        </w:rPr>
        <w:t xml:space="preserve"> вправе по собственной инициативе представить иные документы и сведения о своей деятельности</w:t>
      </w:r>
      <w:r w:rsidRPr="00EF37F8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  <w:r w:rsidR="00BE64D0">
        <w:rPr>
          <w:rFonts w:ascii="Times New Roman" w:eastAsia="Times New Roman" w:hAnsi="Times New Roman" w:cs="Times New Roman"/>
          <w:sz w:val="28"/>
          <w:szCs w:val="28"/>
          <w:lang w:eastAsia="ru-RU"/>
        </w:rPr>
        <w:t>»;</w:t>
      </w:r>
    </w:p>
    <w:p w14:paraId="715A55DF" w14:textId="77777777" w:rsidR="00EC245A" w:rsidRDefault="00EC245A" w:rsidP="00EC245A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3.5. Абзац первый пункта 3.14 изложить в следующей редакции:</w:t>
      </w:r>
    </w:p>
    <w:p w14:paraId="319D514F" w14:textId="77777777" w:rsidR="00EC245A" w:rsidRDefault="00EC245A" w:rsidP="00EC245A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«3.14. Управление в ответ на запрос, указанный в пункте 3.13 настоящего Порядка, направляет разъяснение положений объявления в срок, установленный в объявлении, но не позднее 1 рабочего дня до завершения срока проведения отбора, путем формирования в системе «Электронный бюджет» на портале предоставления мер финансовой государственной поддержки либо иным доступным путем (посредством телефонной связи, электронной почты) соответствующего разъяснения.»; </w:t>
      </w:r>
    </w:p>
    <w:p w14:paraId="5CB9344E" w14:textId="114642B0" w:rsidR="00CA7FF6" w:rsidRPr="00953761" w:rsidRDefault="00EE3C99" w:rsidP="003C28BA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3.</w:t>
      </w:r>
      <w:r w:rsidR="00EC245A">
        <w:rPr>
          <w:rFonts w:ascii="Times New Roman" w:eastAsia="Times New Roman" w:hAnsi="Times New Roman" w:cs="Times New Roman"/>
          <w:sz w:val="28"/>
          <w:szCs w:val="28"/>
          <w:lang w:eastAsia="ru-RU"/>
        </w:rPr>
        <w:t>6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. Подпункт 3.15.3 пункта 3.15 изложить в следующей редакции:</w:t>
      </w:r>
    </w:p>
    <w:p w14:paraId="6A7258D6" w14:textId="3F311782" w:rsidR="003C28BA" w:rsidRDefault="00EE3C99" w:rsidP="003C28BA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«</w:t>
      </w:r>
      <w:r w:rsidR="00EC245A" w:rsidRPr="000F4717">
        <w:rPr>
          <w:rFonts w:ascii="Times New Roman" w:eastAsia="Times New Roman" w:hAnsi="Times New Roman" w:cs="Times New Roman"/>
          <w:sz w:val="28"/>
          <w:szCs w:val="28"/>
          <w:lang w:eastAsia="ru-RU"/>
        </w:rPr>
        <w:t>3.</w:t>
      </w:r>
      <w:r w:rsidR="00EC245A">
        <w:rPr>
          <w:rFonts w:ascii="Times New Roman" w:eastAsia="Times New Roman" w:hAnsi="Times New Roman" w:cs="Times New Roman"/>
          <w:sz w:val="28"/>
          <w:szCs w:val="28"/>
          <w:lang w:eastAsia="ru-RU"/>
        </w:rPr>
        <w:t>15</w:t>
      </w:r>
      <w:r w:rsidR="00EC245A" w:rsidRPr="000F471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.3. Управление в течение </w:t>
      </w:r>
      <w:r w:rsidR="00EC245A">
        <w:rPr>
          <w:rFonts w:ascii="Times New Roman" w:eastAsia="Times New Roman" w:hAnsi="Times New Roman" w:cs="Times New Roman"/>
          <w:sz w:val="28"/>
          <w:szCs w:val="28"/>
          <w:lang w:eastAsia="ru-RU"/>
        </w:rPr>
        <w:t>2</w:t>
      </w:r>
      <w:r w:rsidR="00EC245A" w:rsidRPr="000F471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рабоч</w:t>
      </w:r>
      <w:r w:rsidR="00EC245A">
        <w:rPr>
          <w:rFonts w:ascii="Times New Roman" w:eastAsia="Times New Roman" w:hAnsi="Times New Roman" w:cs="Times New Roman"/>
          <w:sz w:val="28"/>
          <w:szCs w:val="28"/>
          <w:lang w:eastAsia="ru-RU"/>
        </w:rPr>
        <w:t>их</w:t>
      </w:r>
      <w:r w:rsidR="00EC245A" w:rsidRPr="000F471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дн</w:t>
      </w:r>
      <w:r w:rsidR="00EC245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ей </w:t>
      </w:r>
      <w:r w:rsidR="00EC245A" w:rsidRPr="000F471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со дня формирования протокола вскрытия заявок осуществляет рассмотрение заявок, проверку полноты и достоверности содержащихся в заявках сведений, проверку Получателей субсидий на соответствие установленным в пункте 2.1 </w:t>
      </w:r>
      <w:r w:rsidR="00EC245A" w:rsidRPr="000F4717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>настоящего Порядка требованиям</w:t>
      </w:r>
      <w:r w:rsidR="00EC245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 случае отсутствия технической возможности их автоматической проверки</w:t>
      </w:r>
      <w:r w:rsidR="003C28BA" w:rsidRPr="000F4717">
        <w:rPr>
          <w:rFonts w:ascii="Times New Roman" w:eastAsia="Times New Roman" w:hAnsi="Times New Roman" w:cs="Times New Roman"/>
          <w:sz w:val="28"/>
          <w:szCs w:val="28"/>
          <w:lang w:eastAsia="ru-RU"/>
        </w:rPr>
        <w:t>;</w:t>
      </w:r>
      <w:r w:rsidR="0017447F">
        <w:rPr>
          <w:rFonts w:ascii="Times New Roman" w:eastAsia="Times New Roman" w:hAnsi="Times New Roman" w:cs="Times New Roman"/>
          <w:sz w:val="28"/>
          <w:szCs w:val="28"/>
          <w:lang w:eastAsia="ru-RU"/>
        </w:rPr>
        <w:t>»</w:t>
      </w:r>
      <w:r w:rsidR="00663230">
        <w:rPr>
          <w:rFonts w:ascii="Times New Roman" w:eastAsia="Times New Roman" w:hAnsi="Times New Roman" w:cs="Times New Roman"/>
          <w:sz w:val="28"/>
          <w:szCs w:val="28"/>
          <w:lang w:eastAsia="ru-RU"/>
        </w:rPr>
        <w:t>;</w:t>
      </w:r>
    </w:p>
    <w:p w14:paraId="77A5068F" w14:textId="70982DF2" w:rsidR="003C28BA" w:rsidRPr="00663230" w:rsidRDefault="00663230" w:rsidP="00663230">
      <w:pPr>
        <w:pStyle w:val="ad"/>
        <w:numPr>
          <w:ilvl w:val="0"/>
          <w:numId w:val="14"/>
        </w:numPr>
        <w:shd w:val="clear" w:color="auto" w:fill="FFFFFF"/>
        <w:tabs>
          <w:tab w:val="left" w:pos="567"/>
          <w:tab w:val="left" w:pos="993"/>
        </w:tabs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63230">
        <w:rPr>
          <w:rFonts w:ascii="Times New Roman" w:eastAsia="Times New Roman" w:hAnsi="Times New Roman" w:cs="Times New Roman"/>
          <w:sz w:val="28"/>
          <w:szCs w:val="28"/>
          <w:lang w:eastAsia="ru-RU"/>
        </w:rPr>
        <w:t>Пункт 4.5 части 4 Порядка дополнить шестым абзацем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</w:t>
      </w:r>
      <w:r w:rsidRPr="00663230">
        <w:rPr>
          <w:rFonts w:ascii="Times New Roman" w:hAnsi="Times New Roman" w:cs="Times New Roman"/>
          <w:sz w:val="28"/>
          <w:szCs w:val="28"/>
        </w:rPr>
        <w:t>ледующего содержания:</w:t>
      </w:r>
    </w:p>
    <w:p w14:paraId="2E6D508E" w14:textId="7C9FC7F3" w:rsidR="003C28BA" w:rsidRDefault="00663230" w:rsidP="00924895">
      <w:pPr>
        <w:pStyle w:val="ad"/>
        <w:shd w:val="clear" w:color="auto" w:fill="FFFFFF"/>
        <w:tabs>
          <w:tab w:val="left" w:pos="567"/>
          <w:tab w:val="left" w:pos="993"/>
        </w:tabs>
        <w:spacing w:after="0" w:line="240" w:lineRule="auto"/>
        <w:ind w:left="0" w:firstLine="709"/>
        <w:jc w:val="both"/>
      </w:pPr>
      <w:r>
        <w:rPr>
          <w:rFonts w:ascii="Times New Roman" w:hAnsi="Times New Roman" w:cs="Times New Roman"/>
          <w:sz w:val="28"/>
          <w:szCs w:val="28"/>
        </w:rPr>
        <w:t>«Принятие Получателем субсидии обязательства об информировании Управлени</w:t>
      </w:r>
      <w:r w:rsidR="00433505">
        <w:rPr>
          <w:rFonts w:ascii="Times New Roman" w:hAnsi="Times New Roman" w:cs="Times New Roman"/>
          <w:sz w:val="28"/>
          <w:szCs w:val="28"/>
        </w:rPr>
        <w:t xml:space="preserve">я о планируемом повышении стоимости 1 булки хлеба с предоставлением экономически обоснованных причин повышения в течение календарного года, в котором предоставляется Субсидия.». </w:t>
      </w:r>
    </w:p>
    <w:sectPr w:rsidR="003C28BA" w:rsidSect="006C7D4A">
      <w:headerReference w:type="default" r:id="rId10"/>
      <w:pgSz w:w="11906" w:h="16838"/>
      <w:pgMar w:top="1134" w:right="851" w:bottom="1134" w:left="1701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C0DA704" w14:textId="77777777" w:rsidR="00ED7644" w:rsidRDefault="00ED7644" w:rsidP="0031799B">
      <w:pPr>
        <w:spacing w:after="0" w:line="240" w:lineRule="auto"/>
      </w:pPr>
      <w:r>
        <w:separator/>
      </w:r>
    </w:p>
  </w:endnote>
  <w:endnote w:type="continuationSeparator" w:id="0">
    <w:p w14:paraId="44127DC5" w14:textId="77777777" w:rsidR="00ED7644" w:rsidRDefault="00ED7644" w:rsidP="0031799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0ECF34A" w14:textId="77777777" w:rsidR="00ED7644" w:rsidRDefault="00ED7644" w:rsidP="0031799B">
      <w:pPr>
        <w:spacing w:after="0" w:line="240" w:lineRule="auto"/>
      </w:pPr>
      <w:r>
        <w:separator/>
      </w:r>
    </w:p>
  </w:footnote>
  <w:footnote w:type="continuationSeparator" w:id="0">
    <w:p w14:paraId="6AA11B46" w14:textId="77777777" w:rsidR="00ED7644" w:rsidRDefault="00ED7644" w:rsidP="0031799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-1676492409"/>
      <w:docPartObj>
        <w:docPartGallery w:val="Page Numbers (Top of Page)"/>
        <w:docPartUnique/>
      </w:docPartObj>
    </w:sdtPr>
    <w:sdtEndPr/>
    <w:sdtContent>
      <w:p w14:paraId="0DD1C61F" w14:textId="5DD65C5E" w:rsidR="005B755A" w:rsidRDefault="005B755A">
        <w:pPr>
          <w:pStyle w:val="aa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9A011B">
          <w:rPr>
            <w:noProof/>
          </w:rPr>
          <w:t>12</w:t>
        </w:r>
        <w:r>
          <w:fldChar w:fldCharType="end"/>
        </w:r>
      </w:p>
    </w:sdtContent>
  </w:sdt>
  <w:p w14:paraId="6B1A3CC3" w14:textId="77777777" w:rsidR="005B755A" w:rsidRDefault="005B755A">
    <w:pPr>
      <w:pStyle w:val="aa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F02622D"/>
    <w:multiLevelType w:val="hybridMultilevel"/>
    <w:tmpl w:val="6AC805CE"/>
    <w:lvl w:ilvl="0" w:tplc="27E6E788">
      <w:start w:val="1"/>
      <w:numFmt w:val="decimal"/>
      <w:lvlText w:val="%1."/>
      <w:lvlJc w:val="left"/>
      <w:pPr>
        <w:ind w:left="143" w:hanging="327"/>
        <w:jc w:val="left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100"/>
        <w:sz w:val="28"/>
        <w:szCs w:val="28"/>
        <w:lang w:val="ru-RU" w:eastAsia="en-US" w:bidi="ar-SA"/>
      </w:rPr>
    </w:lvl>
    <w:lvl w:ilvl="1" w:tplc="FB4E971A">
      <w:numFmt w:val="bullet"/>
      <w:lvlText w:val="•"/>
      <w:lvlJc w:val="left"/>
      <w:pPr>
        <w:ind w:left="1132" w:hanging="327"/>
      </w:pPr>
      <w:rPr>
        <w:rFonts w:hint="default"/>
        <w:lang w:val="ru-RU" w:eastAsia="en-US" w:bidi="ar-SA"/>
      </w:rPr>
    </w:lvl>
    <w:lvl w:ilvl="2" w:tplc="25163DA8">
      <w:numFmt w:val="bullet"/>
      <w:lvlText w:val="•"/>
      <w:lvlJc w:val="left"/>
      <w:pPr>
        <w:ind w:left="2124" w:hanging="327"/>
      </w:pPr>
      <w:rPr>
        <w:rFonts w:hint="default"/>
        <w:lang w:val="ru-RU" w:eastAsia="en-US" w:bidi="ar-SA"/>
      </w:rPr>
    </w:lvl>
    <w:lvl w:ilvl="3" w:tplc="AD3A00EC">
      <w:numFmt w:val="bullet"/>
      <w:lvlText w:val="•"/>
      <w:lvlJc w:val="left"/>
      <w:pPr>
        <w:ind w:left="3117" w:hanging="327"/>
      </w:pPr>
      <w:rPr>
        <w:rFonts w:hint="default"/>
        <w:lang w:val="ru-RU" w:eastAsia="en-US" w:bidi="ar-SA"/>
      </w:rPr>
    </w:lvl>
    <w:lvl w:ilvl="4" w:tplc="D4463CF2">
      <w:numFmt w:val="bullet"/>
      <w:lvlText w:val="•"/>
      <w:lvlJc w:val="left"/>
      <w:pPr>
        <w:ind w:left="4109" w:hanging="327"/>
      </w:pPr>
      <w:rPr>
        <w:rFonts w:hint="default"/>
        <w:lang w:val="ru-RU" w:eastAsia="en-US" w:bidi="ar-SA"/>
      </w:rPr>
    </w:lvl>
    <w:lvl w:ilvl="5" w:tplc="610A20F8">
      <w:numFmt w:val="bullet"/>
      <w:lvlText w:val="•"/>
      <w:lvlJc w:val="left"/>
      <w:pPr>
        <w:ind w:left="5102" w:hanging="327"/>
      </w:pPr>
      <w:rPr>
        <w:rFonts w:hint="default"/>
        <w:lang w:val="ru-RU" w:eastAsia="en-US" w:bidi="ar-SA"/>
      </w:rPr>
    </w:lvl>
    <w:lvl w:ilvl="6" w:tplc="38322BEE">
      <w:numFmt w:val="bullet"/>
      <w:lvlText w:val="•"/>
      <w:lvlJc w:val="left"/>
      <w:pPr>
        <w:ind w:left="6094" w:hanging="327"/>
      </w:pPr>
      <w:rPr>
        <w:rFonts w:hint="default"/>
        <w:lang w:val="ru-RU" w:eastAsia="en-US" w:bidi="ar-SA"/>
      </w:rPr>
    </w:lvl>
    <w:lvl w:ilvl="7" w:tplc="D34235C4">
      <w:numFmt w:val="bullet"/>
      <w:lvlText w:val="•"/>
      <w:lvlJc w:val="left"/>
      <w:pPr>
        <w:ind w:left="7087" w:hanging="327"/>
      </w:pPr>
      <w:rPr>
        <w:rFonts w:hint="default"/>
        <w:lang w:val="ru-RU" w:eastAsia="en-US" w:bidi="ar-SA"/>
      </w:rPr>
    </w:lvl>
    <w:lvl w:ilvl="8" w:tplc="EB665E70">
      <w:numFmt w:val="bullet"/>
      <w:lvlText w:val="•"/>
      <w:lvlJc w:val="left"/>
      <w:pPr>
        <w:ind w:left="8079" w:hanging="327"/>
      </w:pPr>
      <w:rPr>
        <w:rFonts w:hint="default"/>
        <w:lang w:val="ru-RU" w:eastAsia="en-US" w:bidi="ar-SA"/>
      </w:rPr>
    </w:lvl>
  </w:abstractNum>
  <w:abstractNum w:abstractNumId="1" w15:restartNumberingAfterBreak="0">
    <w:nsid w:val="133D387C"/>
    <w:multiLevelType w:val="hybridMultilevel"/>
    <w:tmpl w:val="58AAD9D6"/>
    <w:lvl w:ilvl="0" w:tplc="04190001">
      <w:start w:val="1"/>
      <w:numFmt w:val="bullet"/>
      <w:lvlText w:val=""/>
      <w:lvlJc w:val="left"/>
      <w:pPr>
        <w:ind w:left="1854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574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294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4014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734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454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6174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894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614" w:hanging="360"/>
      </w:pPr>
      <w:rPr>
        <w:rFonts w:ascii="Wingdings" w:hAnsi="Wingdings" w:hint="default"/>
      </w:rPr>
    </w:lvl>
  </w:abstractNum>
  <w:abstractNum w:abstractNumId="2" w15:restartNumberingAfterBreak="0">
    <w:nsid w:val="269F5E7B"/>
    <w:multiLevelType w:val="hybridMultilevel"/>
    <w:tmpl w:val="3118C1E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AF65A3D"/>
    <w:multiLevelType w:val="multilevel"/>
    <w:tmpl w:val="1A6878FE"/>
    <w:lvl w:ilvl="0">
      <w:start w:val="1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216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360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540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684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86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044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188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3680" w:hanging="2160"/>
      </w:pPr>
      <w:rPr>
        <w:rFonts w:hint="default"/>
      </w:rPr>
    </w:lvl>
  </w:abstractNum>
  <w:abstractNum w:abstractNumId="4" w15:restartNumberingAfterBreak="0">
    <w:nsid w:val="322570F9"/>
    <w:multiLevelType w:val="hybridMultilevel"/>
    <w:tmpl w:val="22BAC61A"/>
    <w:lvl w:ilvl="0" w:tplc="3FBEB04E">
      <w:start w:val="1"/>
      <w:numFmt w:val="decimal"/>
      <w:lvlText w:val="%1."/>
      <w:lvlJc w:val="left"/>
      <w:pPr>
        <w:ind w:left="3524" w:hanging="40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4199" w:hanging="360"/>
      </w:pPr>
    </w:lvl>
    <w:lvl w:ilvl="2" w:tplc="0419001B" w:tentative="1">
      <w:start w:val="1"/>
      <w:numFmt w:val="lowerRoman"/>
      <w:lvlText w:val="%3."/>
      <w:lvlJc w:val="right"/>
      <w:pPr>
        <w:ind w:left="4919" w:hanging="180"/>
      </w:pPr>
    </w:lvl>
    <w:lvl w:ilvl="3" w:tplc="0419000F" w:tentative="1">
      <w:start w:val="1"/>
      <w:numFmt w:val="decimal"/>
      <w:lvlText w:val="%4."/>
      <w:lvlJc w:val="left"/>
      <w:pPr>
        <w:ind w:left="5639" w:hanging="360"/>
      </w:pPr>
    </w:lvl>
    <w:lvl w:ilvl="4" w:tplc="04190019" w:tentative="1">
      <w:start w:val="1"/>
      <w:numFmt w:val="lowerLetter"/>
      <w:lvlText w:val="%5."/>
      <w:lvlJc w:val="left"/>
      <w:pPr>
        <w:ind w:left="6359" w:hanging="360"/>
      </w:pPr>
    </w:lvl>
    <w:lvl w:ilvl="5" w:tplc="0419001B" w:tentative="1">
      <w:start w:val="1"/>
      <w:numFmt w:val="lowerRoman"/>
      <w:lvlText w:val="%6."/>
      <w:lvlJc w:val="right"/>
      <w:pPr>
        <w:ind w:left="7079" w:hanging="180"/>
      </w:pPr>
    </w:lvl>
    <w:lvl w:ilvl="6" w:tplc="0419000F" w:tentative="1">
      <w:start w:val="1"/>
      <w:numFmt w:val="decimal"/>
      <w:lvlText w:val="%7."/>
      <w:lvlJc w:val="left"/>
      <w:pPr>
        <w:ind w:left="7799" w:hanging="360"/>
      </w:pPr>
    </w:lvl>
    <w:lvl w:ilvl="7" w:tplc="04190019" w:tentative="1">
      <w:start w:val="1"/>
      <w:numFmt w:val="lowerLetter"/>
      <w:lvlText w:val="%8."/>
      <w:lvlJc w:val="left"/>
      <w:pPr>
        <w:ind w:left="8519" w:hanging="360"/>
      </w:pPr>
    </w:lvl>
    <w:lvl w:ilvl="8" w:tplc="0419001B" w:tentative="1">
      <w:start w:val="1"/>
      <w:numFmt w:val="lowerRoman"/>
      <w:lvlText w:val="%9."/>
      <w:lvlJc w:val="right"/>
      <w:pPr>
        <w:ind w:left="9239" w:hanging="180"/>
      </w:pPr>
    </w:lvl>
  </w:abstractNum>
  <w:abstractNum w:abstractNumId="5" w15:restartNumberingAfterBreak="0">
    <w:nsid w:val="349166AB"/>
    <w:multiLevelType w:val="multilevel"/>
    <w:tmpl w:val="FD8433D4"/>
    <w:lvl w:ilvl="0">
      <w:start w:val="2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216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360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540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684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86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044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188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3680" w:hanging="2160"/>
      </w:pPr>
      <w:rPr>
        <w:rFonts w:hint="default"/>
      </w:rPr>
    </w:lvl>
  </w:abstractNum>
  <w:abstractNum w:abstractNumId="6" w15:restartNumberingAfterBreak="0">
    <w:nsid w:val="3C6407C9"/>
    <w:multiLevelType w:val="hybridMultilevel"/>
    <w:tmpl w:val="96B8AB0C"/>
    <w:lvl w:ilvl="0" w:tplc="7C74EF68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7" w15:restartNumberingAfterBreak="0">
    <w:nsid w:val="468E05A0"/>
    <w:multiLevelType w:val="hybridMultilevel"/>
    <w:tmpl w:val="2ED86840"/>
    <w:lvl w:ilvl="0" w:tplc="A8646D3C">
      <w:start w:val="5"/>
      <w:numFmt w:val="decimal"/>
      <w:lvlText w:val="%1."/>
      <w:lvlJc w:val="left"/>
      <w:pPr>
        <w:ind w:left="1211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31" w:hanging="360"/>
      </w:pPr>
    </w:lvl>
    <w:lvl w:ilvl="2" w:tplc="0419001B" w:tentative="1">
      <w:start w:val="1"/>
      <w:numFmt w:val="lowerRoman"/>
      <w:lvlText w:val="%3."/>
      <w:lvlJc w:val="right"/>
      <w:pPr>
        <w:ind w:left="2651" w:hanging="180"/>
      </w:pPr>
    </w:lvl>
    <w:lvl w:ilvl="3" w:tplc="0419000F" w:tentative="1">
      <w:start w:val="1"/>
      <w:numFmt w:val="decimal"/>
      <w:lvlText w:val="%4."/>
      <w:lvlJc w:val="left"/>
      <w:pPr>
        <w:ind w:left="3371" w:hanging="360"/>
      </w:pPr>
    </w:lvl>
    <w:lvl w:ilvl="4" w:tplc="04190019" w:tentative="1">
      <w:start w:val="1"/>
      <w:numFmt w:val="lowerLetter"/>
      <w:lvlText w:val="%5."/>
      <w:lvlJc w:val="left"/>
      <w:pPr>
        <w:ind w:left="4091" w:hanging="360"/>
      </w:pPr>
    </w:lvl>
    <w:lvl w:ilvl="5" w:tplc="0419001B" w:tentative="1">
      <w:start w:val="1"/>
      <w:numFmt w:val="lowerRoman"/>
      <w:lvlText w:val="%6."/>
      <w:lvlJc w:val="right"/>
      <w:pPr>
        <w:ind w:left="4811" w:hanging="180"/>
      </w:pPr>
    </w:lvl>
    <w:lvl w:ilvl="6" w:tplc="0419000F" w:tentative="1">
      <w:start w:val="1"/>
      <w:numFmt w:val="decimal"/>
      <w:lvlText w:val="%7."/>
      <w:lvlJc w:val="left"/>
      <w:pPr>
        <w:ind w:left="5531" w:hanging="360"/>
      </w:pPr>
    </w:lvl>
    <w:lvl w:ilvl="7" w:tplc="04190019" w:tentative="1">
      <w:start w:val="1"/>
      <w:numFmt w:val="lowerLetter"/>
      <w:lvlText w:val="%8."/>
      <w:lvlJc w:val="left"/>
      <w:pPr>
        <w:ind w:left="6251" w:hanging="360"/>
      </w:pPr>
    </w:lvl>
    <w:lvl w:ilvl="8" w:tplc="0419001B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8" w15:restartNumberingAfterBreak="0">
    <w:nsid w:val="4B9C6F45"/>
    <w:multiLevelType w:val="multilevel"/>
    <w:tmpl w:val="92A660F8"/>
    <w:lvl w:ilvl="0">
      <w:start w:val="1"/>
      <w:numFmt w:val="decimal"/>
      <w:lvlText w:val="%1."/>
      <w:lvlJc w:val="left"/>
      <w:pPr>
        <w:ind w:left="2231" w:hanging="361"/>
        <w:jc w:val="right"/>
      </w:pPr>
      <w:rPr>
        <w:rFonts w:ascii="Times New Roman" w:eastAsia="Times New Roman" w:hAnsi="Times New Roman" w:cs="Times New Roman" w:hint="default"/>
        <w:b/>
        <w:bCs/>
        <w:i w:val="0"/>
        <w:iCs w:val="0"/>
        <w:spacing w:val="0"/>
        <w:w w:val="100"/>
        <w:sz w:val="28"/>
        <w:szCs w:val="28"/>
        <w:lang w:val="ru-RU" w:eastAsia="en-US" w:bidi="ar-SA"/>
      </w:rPr>
    </w:lvl>
    <w:lvl w:ilvl="1">
      <w:start w:val="1"/>
      <w:numFmt w:val="decimal"/>
      <w:lvlText w:val="%1.%2."/>
      <w:lvlJc w:val="left"/>
      <w:pPr>
        <w:ind w:left="143" w:hanging="487"/>
        <w:jc w:val="left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100"/>
        <w:sz w:val="28"/>
        <w:szCs w:val="28"/>
        <w:lang w:val="ru-RU" w:eastAsia="en-US" w:bidi="ar-SA"/>
      </w:rPr>
    </w:lvl>
    <w:lvl w:ilvl="2">
      <w:start w:val="1"/>
      <w:numFmt w:val="decimal"/>
      <w:lvlText w:val="%1.%2.%3"/>
      <w:lvlJc w:val="left"/>
      <w:pPr>
        <w:ind w:left="143" w:hanging="665"/>
        <w:jc w:val="left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-3"/>
        <w:w w:val="100"/>
        <w:sz w:val="28"/>
        <w:szCs w:val="28"/>
        <w:lang w:val="ru-RU" w:eastAsia="en-US" w:bidi="ar-SA"/>
      </w:rPr>
    </w:lvl>
    <w:lvl w:ilvl="3">
      <w:numFmt w:val="bullet"/>
      <w:lvlText w:val="•"/>
      <w:lvlJc w:val="left"/>
      <w:pPr>
        <w:ind w:left="3978" w:hanging="665"/>
      </w:pPr>
      <w:rPr>
        <w:rFonts w:hint="default"/>
        <w:lang w:val="ru-RU" w:eastAsia="en-US" w:bidi="ar-SA"/>
      </w:rPr>
    </w:lvl>
    <w:lvl w:ilvl="4">
      <w:numFmt w:val="bullet"/>
      <w:lvlText w:val="•"/>
      <w:lvlJc w:val="left"/>
      <w:pPr>
        <w:ind w:left="4848" w:hanging="665"/>
      </w:pPr>
      <w:rPr>
        <w:rFonts w:hint="default"/>
        <w:lang w:val="ru-RU" w:eastAsia="en-US" w:bidi="ar-SA"/>
      </w:rPr>
    </w:lvl>
    <w:lvl w:ilvl="5">
      <w:numFmt w:val="bullet"/>
      <w:lvlText w:val="•"/>
      <w:lvlJc w:val="left"/>
      <w:pPr>
        <w:ind w:left="5717" w:hanging="665"/>
      </w:pPr>
      <w:rPr>
        <w:rFonts w:hint="default"/>
        <w:lang w:val="ru-RU" w:eastAsia="en-US" w:bidi="ar-SA"/>
      </w:rPr>
    </w:lvl>
    <w:lvl w:ilvl="6">
      <w:numFmt w:val="bullet"/>
      <w:lvlText w:val="•"/>
      <w:lvlJc w:val="left"/>
      <w:pPr>
        <w:ind w:left="6586" w:hanging="665"/>
      </w:pPr>
      <w:rPr>
        <w:rFonts w:hint="default"/>
        <w:lang w:val="ru-RU" w:eastAsia="en-US" w:bidi="ar-SA"/>
      </w:rPr>
    </w:lvl>
    <w:lvl w:ilvl="7">
      <w:numFmt w:val="bullet"/>
      <w:lvlText w:val="•"/>
      <w:lvlJc w:val="left"/>
      <w:pPr>
        <w:ind w:left="7456" w:hanging="665"/>
      </w:pPr>
      <w:rPr>
        <w:rFonts w:hint="default"/>
        <w:lang w:val="ru-RU" w:eastAsia="en-US" w:bidi="ar-SA"/>
      </w:rPr>
    </w:lvl>
    <w:lvl w:ilvl="8">
      <w:numFmt w:val="bullet"/>
      <w:lvlText w:val="•"/>
      <w:lvlJc w:val="left"/>
      <w:pPr>
        <w:ind w:left="8325" w:hanging="665"/>
      </w:pPr>
      <w:rPr>
        <w:rFonts w:hint="default"/>
        <w:lang w:val="ru-RU" w:eastAsia="en-US" w:bidi="ar-SA"/>
      </w:rPr>
    </w:lvl>
  </w:abstractNum>
  <w:abstractNum w:abstractNumId="9" w15:restartNumberingAfterBreak="0">
    <w:nsid w:val="651A52FD"/>
    <w:multiLevelType w:val="hybridMultilevel"/>
    <w:tmpl w:val="C2EEC416"/>
    <w:lvl w:ilvl="0" w:tplc="7804B8AA">
      <w:start w:val="3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0" w15:restartNumberingAfterBreak="0">
    <w:nsid w:val="65536B23"/>
    <w:multiLevelType w:val="multilevel"/>
    <w:tmpl w:val="D7D48864"/>
    <w:lvl w:ilvl="0">
      <w:start w:val="3"/>
      <w:numFmt w:val="decimal"/>
      <w:lvlText w:val="%1."/>
      <w:lvlJc w:val="left"/>
      <w:pPr>
        <w:ind w:left="108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862" w:hanging="720"/>
      </w:pPr>
      <w:rPr>
        <w:rFonts w:eastAsia="Calibri" w:hint="default"/>
      </w:rPr>
    </w:lvl>
    <w:lvl w:ilvl="2">
      <w:start w:val="1"/>
      <w:numFmt w:val="decimal"/>
      <w:isLgl/>
      <w:lvlText w:val="%1.%2.%3."/>
      <w:lvlJc w:val="left"/>
      <w:pPr>
        <w:ind w:left="1440" w:hanging="720"/>
      </w:pPr>
      <w:rPr>
        <w:rFonts w:eastAsia="Calibri" w:hint="default"/>
      </w:rPr>
    </w:lvl>
    <w:lvl w:ilvl="3">
      <w:start w:val="1"/>
      <w:numFmt w:val="decimal"/>
      <w:isLgl/>
      <w:lvlText w:val="%1.%2.%3.%4."/>
      <w:lvlJc w:val="left"/>
      <w:pPr>
        <w:ind w:left="1800" w:hanging="1080"/>
      </w:pPr>
      <w:rPr>
        <w:rFonts w:eastAsia="Calibri" w:hint="default"/>
      </w:rPr>
    </w:lvl>
    <w:lvl w:ilvl="4">
      <w:start w:val="1"/>
      <w:numFmt w:val="decimal"/>
      <w:isLgl/>
      <w:lvlText w:val="%1.%2.%3.%4.%5."/>
      <w:lvlJc w:val="left"/>
      <w:pPr>
        <w:ind w:left="1800" w:hanging="1080"/>
      </w:pPr>
      <w:rPr>
        <w:rFonts w:eastAsia="Calibri" w:hint="default"/>
      </w:rPr>
    </w:lvl>
    <w:lvl w:ilvl="5">
      <w:start w:val="1"/>
      <w:numFmt w:val="decimal"/>
      <w:isLgl/>
      <w:lvlText w:val="%1.%2.%3.%4.%5.%6."/>
      <w:lvlJc w:val="left"/>
      <w:pPr>
        <w:ind w:left="2160" w:hanging="1440"/>
      </w:pPr>
      <w:rPr>
        <w:rFonts w:eastAsia="Calibri" w:hint="default"/>
      </w:rPr>
    </w:lvl>
    <w:lvl w:ilvl="6">
      <w:start w:val="1"/>
      <w:numFmt w:val="decimal"/>
      <w:isLgl/>
      <w:lvlText w:val="%1.%2.%3.%4.%5.%6.%7."/>
      <w:lvlJc w:val="left"/>
      <w:pPr>
        <w:ind w:left="2520" w:hanging="1800"/>
      </w:pPr>
      <w:rPr>
        <w:rFonts w:eastAsia="Calibri" w:hint="default"/>
      </w:rPr>
    </w:lvl>
    <w:lvl w:ilvl="7">
      <w:start w:val="1"/>
      <w:numFmt w:val="decimal"/>
      <w:isLgl/>
      <w:lvlText w:val="%1.%2.%3.%4.%5.%6.%7.%8."/>
      <w:lvlJc w:val="left"/>
      <w:pPr>
        <w:ind w:left="2520" w:hanging="1800"/>
      </w:pPr>
      <w:rPr>
        <w:rFonts w:eastAsia="Calibri" w:hint="default"/>
      </w:rPr>
    </w:lvl>
    <w:lvl w:ilvl="8">
      <w:start w:val="1"/>
      <w:numFmt w:val="decimal"/>
      <w:isLgl/>
      <w:lvlText w:val="%1.%2.%3.%4.%5.%6.%7.%8.%9."/>
      <w:lvlJc w:val="left"/>
      <w:pPr>
        <w:ind w:left="2880" w:hanging="2160"/>
      </w:pPr>
      <w:rPr>
        <w:rFonts w:eastAsia="Calibri" w:hint="default"/>
      </w:rPr>
    </w:lvl>
  </w:abstractNum>
  <w:abstractNum w:abstractNumId="11" w15:restartNumberingAfterBreak="0">
    <w:nsid w:val="7563290B"/>
    <w:multiLevelType w:val="multilevel"/>
    <w:tmpl w:val="D9960982"/>
    <w:lvl w:ilvl="0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>
      <w:start w:val="1"/>
      <w:numFmt w:val="decimal"/>
      <w:isLgl/>
      <w:lvlText w:val="%2."/>
      <w:lvlJc w:val="left"/>
      <w:pPr>
        <w:ind w:left="1440" w:hanging="720"/>
      </w:pPr>
      <w:rPr>
        <w:rFonts w:ascii="Times New Roman" w:eastAsia="Calibri" w:hAnsi="Times New Roman" w:cs="Times New Roman"/>
      </w:rPr>
    </w:lvl>
    <w:lvl w:ilvl="2">
      <w:start w:val="1"/>
      <w:numFmt w:val="decimal"/>
      <w:isLgl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80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80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16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52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52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880" w:hanging="2160"/>
      </w:pPr>
      <w:rPr>
        <w:rFonts w:hint="default"/>
      </w:rPr>
    </w:lvl>
  </w:abstractNum>
  <w:abstractNum w:abstractNumId="12" w15:restartNumberingAfterBreak="0">
    <w:nsid w:val="7A2D6870"/>
    <w:multiLevelType w:val="hybridMultilevel"/>
    <w:tmpl w:val="E288347E"/>
    <w:lvl w:ilvl="0" w:tplc="04190001">
      <w:start w:val="1"/>
      <w:numFmt w:val="bullet"/>
      <w:lvlText w:val=""/>
      <w:lvlJc w:val="left"/>
      <w:pPr>
        <w:ind w:left="1854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574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294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4014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734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454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6174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894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614" w:hanging="360"/>
      </w:pPr>
      <w:rPr>
        <w:rFonts w:ascii="Wingdings" w:hAnsi="Wingdings" w:hint="default"/>
      </w:rPr>
    </w:lvl>
  </w:abstractNum>
  <w:abstractNum w:abstractNumId="13" w15:restartNumberingAfterBreak="0">
    <w:nsid w:val="7A8A4032"/>
    <w:multiLevelType w:val="hybridMultilevel"/>
    <w:tmpl w:val="A2C03B86"/>
    <w:lvl w:ilvl="0" w:tplc="3BD0E2FC">
      <w:start w:val="1"/>
      <w:numFmt w:val="bullet"/>
      <w:lvlText w:val=""/>
      <w:lvlJc w:val="left"/>
      <w:pPr>
        <w:ind w:left="173" w:hanging="360"/>
      </w:pPr>
      <w:rPr>
        <w:rFonts w:ascii="Symbol" w:eastAsiaTheme="minorHAnsi" w:hAnsi="Symbol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893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613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333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053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3773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493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213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5933" w:hanging="360"/>
      </w:pPr>
      <w:rPr>
        <w:rFonts w:ascii="Wingdings" w:hAnsi="Wingdings" w:hint="default"/>
      </w:rPr>
    </w:lvl>
  </w:abstractNum>
  <w:num w:numId="1">
    <w:abstractNumId w:val="11"/>
  </w:num>
  <w:num w:numId="2">
    <w:abstractNumId w:val="6"/>
  </w:num>
  <w:num w:numId="3">
    <w:abstractNumId w:val="2"/>
  </w:num>
  <w:num w:numId="4">
    <w:abstractNumId w:val="12"/>
  </w:num>
  <w:num w:numId="5">
    <w:abstractNumId w:val="1"/>
  </w:num>
  <w:num w:numId="6">
    <w:abstractNumId w:val="10"/>
  </w:num>
  <w:num w:numId="7">
    <w:abstractNumId w:val="9"/>
  </w:num>
  <w:num w:numId="8">
    <w:abstractNumId w:val="7"/>
  </w:num>
  <w:num w:numId="9">
    <w:abstractNumId w:val="4"/>
  </w:num>
  <w:num w:numId="10">
    <w:abstractNumId w:val="13"/>
  </w:num>
  <w:num w:numId="11">
    <w:abstractNumId w:val="8"/>
  </w:num>
  <w:num w:numId="12">
    <w:abstractNumId w:val="0"/>
  </w:num>
  <w:num w:numId="13">
    <w:abstractNumId w:val="3"/>
  </w:num>
  <w:num w:numId="14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578C9"/>
    <w:rsid w:val="000000C2"/>
    <w:rsid w:val="00002D29"/>
    <w:rsid w:val="00003963"/>
    <w:rsid w:val="00004CA7"/>
    <w:rsid w:val="00007253"/>
    <w:rsid w:val="00013093"/>
    <w:rsid w:val="00013899"/>
    <w:rsid w:val="000145F2"/>
    <w:rsid w:val="000165FA"/>
    <w:rsid w:val="000179ED"/>
    <w:rsid w:val="00025494"/>
    <w:rsid w:val="00026278"/>
    <w:rsid w:val="00026FAD"/>
    <w:rsid w:val="0003010A"/>
    <w:rsid w:val="00031A33"/>
    <w:rsid w:val="00033142"/>
    <w:rsid w:val="00033533"/>
    <w:rsid w:val="00041892"/>
    <w:rsid w:val="000426E6"/>
    <w:rsid w:val="00042BD8"/>
    <w:rsid w:val="00045111"/>
    <w:rsid w:val="00045304"/>
    <w:rsid w:val="000456D0"/>
    <w:rsid w:val="000470DA"/>
    <w:rsid w:val="00053869"/>
    <w:rsid w:val="00061CA5"/>
    <w:rsid w:val="000620B4"/>
    <w:rsid w:val="00066C50"/>
    <w:rsid w:val="000709C7"/>
    <w:rsid w:val="000727FB"/>
    <w:rsid w:val="00072896"/>
    <w:rsid w:val="00072D46"/>
    <w:rsid w:val="0007508C"/>
    <w:rsid w:val="00076132"/>
    <w:rsid w:val="00077162"/>
    <w:rsid w:val="000804B7"/>
    <w:rsid w:val="00082619"/>
    <w:rsid w:val="00083EB2"/>
    <w:rsid w:val="00091C66"/>
    <w:rsid w:val="00095198"/>
    <w:rsid w:val="00095795"/>
    <w:rsid w:val="00095AA6"/>
    <w:rsid w:val="00097C41"/>
    <w:rsid w:val="00097D3F"/>
    <w:rsid w:val="000A03BF"/>
    <w:rsid w:val="000A687F"/>
    <w:rsid w:val="000B0A4B"/>
    <w:rsid w:val="000B1239"/>
    <w:rsid w:val="000B36FB"/>
    <w:rsid w:val="000C0567"/>
    <w:rsid w:val="000C1327"/>
    <w:rsid w:val="000C32FF"/>
    <w:rsid w:val="000C3C46"/>
    <w:rsid w:val="000C63A0"/>
    <w:rsid w:val="000C7139"/>
    <w:rsid w:val="000D2ED4"/>
    <w:rsid w:val="000D52DA"/>
    <w:rsid w:val="000E2A82"/>
    <w:rsid w:val="000E53EF"/>
    <w:rsid w:val="000E7DB7"/>
    <w:rsid w:val="000F1DBA"/>
    <w:rsid w:val="000F2AE3"/>
    <w:rsid w:val="000F4717"/>
    <w:rsid w:val="000F5500"/>
    <w:rsid w:val="001019F9"/>
    <w:rsid w:val="00104F5D"/>
    <w:rsid w:val="001125EB"/>
    <w:rsid w:val="00112C1A"/>
    <w:rsid w:val="00114F69"/>
    <w:rsid w:val="0011704B"/>
    <w:rsid w:val="001208AF"/>
    <w:rsid w:val="001266AE"/>
    <w:rsid w:val="00126EFA"/>
    <w:rsid w:val="00127EA5"/>
    <w:rsid w:val="00131528"/>
    <w:rsid w:val="00140E22"/>
    <w:rsid w:val="00146ED9"/>
    <w:rsid w:val="00147B40"/>
    <w:rsid w:val="001548D7"/>
    <w:rsid w:val="00156ABF"/>
    <w:rsid w:val="0017447F"/>
    <w:rsid w:val="00180140"/>
    <w:rsid w:val="00181702"/>
    <w:rsid w:val="00181A55"/>
    <w:rsid w:val="0018331D"/>
    <w:rsid w:val="00185F1F"/>
    <w:rsid w:val="0018619A"/>
    <w:rsid w:val="001930E5"/>
    <w:rsid w:val="001A13C6"/>
    <w:rsid w:val="001A751C"/>
    <w:rsid w:val="001B36BC"/>
    <w:rsid w:val="001B3C78"/>
    <w:rsid w:val="001B4420"/>
    <w:rsid w:val="001C0691"/>
    <w:rsid w:val="001C15D6"/>
    <w:rsid w:val="001C75FF"/>
    <w:rsid w:val="001D00F5"/>
    <w:rsid w:val="001D1D37"/>
    <w:rsid w:val="001D4724"/>
    <w:rsid w:val="001E0A30"/>
    <w:rsid w:val="001E2859"/>
    <w:rsid w:val="001E3B0B"/>
    <w:rsid w:val="001E3F8D"/>
    <w:rsid w:val="001E405E"/>
    <w:rsid w:val="001E5164"/>
    <w:rsid w:val="001E62C2"/>
    <w:rsid w:val="001E665B"/>
    <w:rsid w:val="001E76CE"/>
    <w:rsid w:val="001F1DD5"/>
    <w:rsid w:val="00200EE3"/>
    <w:rsid w:val="00213687"/>
    <w:rsid w:val="00213826"/>
    <w:rsid w:val="00215DFD"/>
    <w:rsid w:val="002215EF"/>
    <w:rsid w:val="0022234A"/>
    <w:rsid w:val="00222825"/>
    <w:rsid w:val="00222C4D"/>
    <w:rsid w:val="0022491C"/>
    <w:rsid w:val="002258E3"/>
    <w:rsid w:val="00225F0E"/>
    <w:rsid w:val="00231C1E"/>
    <w:rsid w:val="00233FCB"/>
    <w:rsid w:val="00234C62"/>
    <w:rsid w:val="002352EF"/>
    <w:rsid w:val="00236F67"/>
    <w:rsid w:val="0024385A"/>
    <w:rsid w:val="00244FD6"/>
    <w:rsid w:val="00247DB3"/>
    <w:rsid w:val="002519F5"/>
    <w:rsid w:val="00253686"/>
    <w:rsid w:val="00255A10"/>
    <w:rsid w:val="00256E6F"/>
    <w:rsid w:val="00257670"/>
    <w:rsid w:val="002612A4"/>
    <w:rsid w:val="00265D9D"/>
    <w:rsid w:val="00275957"/>
    <w:rsid w:val="00276044"/>
    <w:rsid w:val="00281A9A"/>
    <w:rsid w:val="00283560"/>
    <w:rsid w:val="00284786"/>
    <w:rsid w:val="00285C0F"/>
    <w:rsid w:val="00287280"/>
    <w:rsid w:val="00287583"/>
    <w:rsid w:val="00295AC8"/>
    <w:rsid w:val="00296CAF"/>
    <w:rsid w:val="002A0A66"/>
    <w:rsid w:val="002A486E"/>
    <w:rsid w:val="002A74C2"/>
    <w:rsid w:val="002A76EF"/>
    <w:rsid w:val="002B1056"/>
    <w:rsid w:val="002C16D5"/>
    <w:rsid w:val="002C2B5A"/>
    <w:rsid w:val="002C3143"/>
    <w:rsid w:val="002C4722"/>
    <w:rsid w:val="002C498E"/>
    <w:rsid w:val="002D14AF"/>
    <w:rsid w:val="002D1513"/>
    <w:rsid w:val="002D57A3"/>
    <w:rsid w:val="002D5D0F"/>
    <w:rsid w:val="002D61AF"/>
    <w:rsid w:val="002E12F3"/>
    <w:rsid w:val="002E4E87"/>
    <w:rsid w:val="002E5DE7"/>
    <w:rsid w:val="002F2B1E"/>
    <w:rsid w:val="002F3844"/>
    <w:rsid w:val="002F3897"/>
    <w:rsid w:val="002F55DB"/>
    <w:rsid w:val="0030022E"/>
    <w:rsid w:val="0030193A"/>
    <w:rsid w:val="00310F6B"/>
    <w:rsid w:val="00311642"/>
    <w:rsid w:val="00313CF4"/>
    <w:rsid w:val="0031717E"/>
    <w:rsid w:val="00317871"/>
    <w:rsid w:val="0031799B"/>
    <w:rsid w:val="00324B7D"/>
    <w:rsid w:val="00327B6F"/>
    <w:rsid w:val="00327F7A"/>
    <w:rsid w:val="00331961"/>
    <w:rsid w:val="00332653"/>
    <w:rsid w:val="00336AC1"/>
    <w:rsid w:val="0034122A"/>
    <w:rsid w:val="003435A1"/>
    <w:rsid w:val="00344840"/>
    <w:rsid w:val="003449C8"/>
    <w:rsid w:val="00344B30"/>
    <w:rsid w:val="0034605A"/>
    <w:rsid w:val="00354F79"/>
    <w:rsid w:val="00355BE9"/>
    <w:rsid w:val="00364969"/>
    <w:rsid w:val="00367882"/>
    <w:rsid w:val="00367A4A"/>
    <w:rsid w:val="00372597"/>
    <w:rsid w:val="00374C3C"/>
    <w:rsid w:val="00377495"/>
    <w:rsid w:val="003809E5"/>
    <w:rsid w:val="00382F33"/>
    <w:rsid w:val="0038403D"/>
    <w:rsid w:val="003861D9"/>
    <w:rsid w:val="0039343C"/>
    <w:rsid w:val="00396CFE"/>
    <w:rsid w:val="00397C94"/>
    <w:rsid w:val="003A25F0"/>
    <w:rsid w:val="003A2777"/>
    <w:rsid w:val="003A4264"/>
    <w:rsid w:val="003A494D"/>
    <w:rsid w:val="003A4B04"/>
    <w:rsid w:val="003B053B"/>
    <w:rsid w:val="003B0709"/>
    <w:rsid w:val="003B1758"/>
    <w:rsid w:val="003B2D73"/>
    <w:rsid w:val="003B2F76"/>
    <w:rsid w:val="003B52E1"/>
    <w:rsid w:val="003B55E1"/>
    <w:rsid w:val="003C28BA"/>
    <w:rsid w:val="003C30E0"/>
    <w:rsid w:val="003C3E64"/>
    <w:rsid w:val="003C7398"/>
    <w:rsid w:val="003D4B18"/>
    <w:rsid w:val="003D5F88"/>
    <w:rsid w:val="003D6A3C"/>
    <w:rsid w:val="003E22E2"/>
    <w:rsid w:val="003E2326"/>
    <w:rsid w:val="003E406E"/>
    <w:rsid w:val="003E4609"/>
    <w:rsid w:val="003E5007"/>
    <w:rsid w:val="003E5AAD"/>
    <w:rsid w:val="003E7C41"/>
    <w:rsid w:val="003F1DD2"/>
    <w:rsid w:val="003F5765"/>
    <w:rsid w:val="003F7183"/>
    <w:rsid w:val="00403CC2"/>
    <w:rsid w:val="0041042B"/>
    <w:rsid w:val="00412042"/>
    <w:rsid w:val="0041377C"/>
    <w:rsid w:val="004203C1"/>
    <w:rsid w:val="00420651"/>
    <w:rsid w:val="00420EC6"/>
    <w:rsid w:val="00421AF8"/>
    <w:rsid w:val="00424C5C"/>
    <w:rsid w:val="00427049"/>
    <w:rsid w:val="00427F4E"/>
    <w:rsid w:val="0043251D"/>
    <w:rsid w:val="00433505"/>
    <w:rsid w:val="004348C7"/>
    <w:rsid w:val="0043505F"/>
    <w:rsid w:val="004351FE"/>
    <w:rsid w:val="004360E2"/>
    <w:rsid w:val="004415AF"/>
    <w:rsid w:val="0044182B"/>
    <w:rsid w:val="004440D5"/>
    <w:rsid w:val="0044677D"/>
    <w:rsid w:val="004473D2"/>
    <w:rsid w:val="004516DB"/>
    <w:rsid w:val="00452DB8"/>
    <w:rsid w:val="00453A55"/>
    <w:rsid w:val="004549E8"/>
    <w:rsid w:val="00454EC3"/>
    <w:rsid w:val="00463176"/>
    <w:rsid w:val="00464949"/>
    <w:rsid w:val="00466B97"/>
    <w:rsid w:val="00484312"/>
    <w:rsid w:val="00492BDE"/>
    <w:rsid w:val="00497B51"/>
    <w:rsid w:val="00497D7A"/>
    <w:rsid w:val="004A36A7"/>
    <w:rsid w:val="004A4AFB"/>
    <w:rsid w:val="004A5518"/>
    <w:rsid w:val="004B1CCA"/>
    <w:rsid w:val="004B221A"/>
    <w:rsid w:val="004B2722"/>
    <w:rsid w:val="004B7DDF"/>
    <w:rsid w:val="004C1C88"/>
    <w:rsid w:val="004C2000"/>
    <w:rsid w:val="004C28C3"/>
    <w:rsid w:val="004C2C85"/>
    <w:rsid w:val="004D6AA3"/>
    <w:rsid w:val="004D7EC3"/>
    <w:rsid w:val="004E00B2"/>
    <w:rsid w:val="004E3B65"/>
    <w:rsid w:val="004E426F"/>
    <w:rsid w:val="004E482C"/>
    <w:rsid w:val="004E554E"/>
    <w:rsid w:val="004E6A87"/>
    <w:rsid w:val="004F1282"/>
    <w:rsid w:val="00500E1A"/>
    <w:rsid w:val="00503FC3"/>
    <w:rsid w:val="005077F2"/>
    <w:rsid w:val="00513820"/>
    <w:rsid w:val="005231CB"/>
    <w:rsid w:val="005271B3"/>
    <w:rsid w:val="00533048"/>
    <w:rsid w:val="00541068"/>
    <w:rsid w:val="00545D1C"/>
    <w:rsid w:val="00550982"/>
    <w:rsid w:val="005547CF"/>
    <w:rsid w:val="005578C9"/>
    <w:rsid w:val="00560508"/>
    <w:rsid w:val="00563B33"/>
    <w:rsid w:val="00567CC8"/>
    <w:rsid w:val="0057166A"/>
    <w:rsid w:val="00571845"/>
    <w:rsid w:val="00572291"/>
    <w:rsid w:val="005732F1"/>
    <w:rsid w:val="00576D34"/>
    <w:rsid w:val="005846D7"/>
    <w:rsid w:val="0058485B"/>
    <w:rsid w:val="00591DF0"/>
    <w:rsid w:val="005A14D5"/>
    <w:rsid w:val="005A3448"/>
    <w:rsid w:val="005A6938"/>
    <w:rsid w:val="005B5FD6"/>
    <w:rsid w:val="005B755A"/>
    <w:rsid w:val="005C0AAA"/>
    <w:rsid w:val="005C1156"/>
    <w:rsid w:val="005C25D7"/>
    <w:rsid w:val="005C5BBF"/>
    <w:rsid w:val="005D21CD"/>
    <w:rsid w:val="005D2494"/>
    <w:rsid w:val="005D28D9"/>
    <w:rsid w:val="005D5410"/>
    <w:rsid w:val="005D711A"/>
    <w:rsid w:val="005E010D"/>
    <w:rsid w:val="005E61ED"/>
    <w:rsid w:val="005F04C4"/>
    <w:rsid w:val="005F11A7"/>
    <w:rsid w:val="005F1BE0"/>
    <w:rsid w:val="005F1F7D"/>
    <w:rsid w:val="005F7058"/>
    <w:rsid w:val="006006F2"/>
    <w:rsid w:val="00600B7B"/>
    <w:rsid w:val="00607EB7"/>
    <w:rsid w:val="00611F6D"/>
    <w:rsid w:val="006136E2"/>
    <w:rsid w:val="00616BA7"/>
    <w:rsid w:val="00617F42"/>
    <w:rsid w:val="00623D4E"/>
    <w:rsid w:val="006271E6"/>
    <w:rsid w:val="00631037"/>
    <w:rsid w:val="00636679"/>
    <w:rsid w:val="00636E4E"/>
    <w:rsid w:val="00636E7A"/>
    <w:rsid w:val="0064233C"/>
    <w:rsid w:val="00643BC3"/>
    <w:rsid w:val="00650CAB"/>
    <w:rsid w:val="00663230"/>
    <w:rsid w:val="00663B41"/>
    <w:rsid w:val="00663D27"/>
    <w:rsid w:val="006664BC"/>
    <w:rsid w:val="00666603"/>
    <w:rsid w:val="006728E4"/>
    <w:rsid w:val="00673A8F"/>
    <w:rsid w:val="006751D8"/>
    <w:rsid w:val="00680806"/>
    <w:rsid w:val="00680E5D"/>
    <w:rsid w:val="00681155"/>
    <w:rsid w:val="00681BFE"/>
    <w:rsid w:val="00682861"/>
    <w:rsid w:val="0069601C"/>
    <w:rsid w:val="006A1CE6"/>
    <w:rsid w:val="006A29F1"/>
    <w:rsid w:val="006A2E94"/>
    <w:rsid w:val="006A4EF6"/>
    <w:rsid w:val="006A541B"/>
    <w:rsid w:val="006A61F1"/>
    <w:rsid w:val="006A6D2E"/>
    <w:rsid w:val="006B115E"/>
    <w:rsid w:val="006B15AC"/>
    <w:rsid w:val="006B5A3D"/>
    <w:rsid w:val="006C391F"/>
    <w:rsid w:val="006C3B3C"/>
    <w:rsid w:val="006C6CE5"/>
    <w:rsid w:val="006C7D4A"/>
    <w:rsid w:val="006E36B2"/>
    <w:rsid w:val="006E46F2"/>
    <w:rsid w:val="006E593A"/>
    <w:rsid w:val="006F490D"/>
    <w:rsid w:val="006F54B4"/>
    <w:rsid w:val="006F5D44"/>
    <w:rsid w:val="006F622F"/>
    <w:rsid w:val="00700D9F"/>
    <w:rsid w:val="00703A5D"/>
    <w:rsid w:val="00704F8C"/>
    <w:rsid w:val="00705C44"/>
    <w:rsid w:val="00712D64"/>
    <w:rsid w:val="007131D3"/>
    <w:rsid w:val="00713C29"/>
    <w:rsid w:val="00714496"/>
    <w:rsid w:val="00724585"/>
    <w:rsid w:val="00725A0F"/>
    <w:rsid w:val="0072742F"/>
    <w:rsid w:val="0074156B"/>
    <w:rsid w:val="00743242"/>
    <w:rsid w:val="00744B7F"/>
    <w:rsid w:val="0074549B"/>
    <w:rsid w:val="007510C1"/>
    <w:rsid w:val="007542BD"/>
    <w:rsid w:val="0075564E"/>
    <w:rsid w:val="00757D66"/>
    <w:rsid w:val="00761812"/>
    <w:rsid w:val="00764AB8"/>
    <w:rsid w:val="00771A25"/>
    <w:rsid w:val="0077500A"/>
    <w:rsid w:val="007759AC"/>
    <w:rsid w:val="00776E91"/>
    <w:rsid w:val="00781585"/>
    <w:rsid w:val="00782F46"/>
    <w:rsid w:val="007847CB"/>
    <w:rsid w:val="00785E77"/>
    <w:rsid w:val="00786D35"/>
    <w:rsid w:val="00794794"/>
    <w:rsid w:val="007967F1"/>
    <w:rsid w:val="00796B9B"/>
    <w:rsid w:val="007A651A"/>
    <w:rsid w:val="007B1BBA"/>
    <w:rsid w:val="007B1CF2"/>
    <w:rsid w:val="007B3851"/>
    <w:rsid w:val="007B3F1B"/>
    <w:rsid w:val="007B4AC5"/>
    <w:rsid w:val="007B6C7C"/>
    <w:rsid w:val="007B716C"/>
    <w:rsid w:val="007C5BE4"/>
    <w:rsid w:val="007C78C9"/>
    <w:rsid w:val="007D0521"/>
    <w:rsid w:val="007D4F68"/>
    <w:rsid w:val="007D6A9E"/>
    <w:rsid w:val="007D746A"/>
    <w:rsid w:val="007E12E8"/>
    <w:rsid w:val="007E29F2"/>
    <w:rsid w:val="007E3769"/>
    <w:rsid w:val="007E6914"/>
    <w:rsid w:val="007E7ADA"/>
    <w:rsid w:val="007F0218"/>
    <w:rsid w:val="007F2741"/>
    <w:rsid w:val="007F2E52"/>
    <w:rsid w:val="007F3D5B"/>
    <w:rsid w:val="007F48B9"/>
    <w:rsid w:val="007F528F"/>
    <w:rsid w:val="00800181"/>
    <w:rsid w:val="00812B9A"/>
    <w:rsid w:val="008140A7"/>
    <w:rsid w:val="008202AF"/>
    <w:rsid w:val="00822847"/>
    <w:rsid w:val="00824243"/>
    <w:rsid w:val="008244D0"/>
    <w:rsid w:val="008330F9"/>
    <w:rsid w:val="008337FF"/>
    <w:rsid w:val="00844EE0"/>
    <w:rsid w:val="008458C5"/>
    <w:rsid w:val="00846807"/>
    <w:rsid w:val="0085578D"/>
    <w:rsid w:val="00860C71"/>
    <w:rsid w:val="00861697"/>
    <w:rsid w:val="008640B6"/>
    <w:rsid w:val="008649DC"/>
    <w:rsid w:val="008708D4"/>
    <w:rsid w:val="008731D7"/>
    <w:rsid w:val="00877CB1"/>
    <w:rsid w:val="008804A6"/>
    <w:rsid w:val="00880620"/>
    <w:rsid w:val="00883861"/>
    <w:rsid w:val="008843C9"/>
    <w:rsid w:val="0089042F"/>
    <w:rsid w:val="00892D70"/>
    <w:rsid w:val="00892F67"/>
    <w:rsid w:val="0089335C"/>
    <w:rsid w:val="00894735"/>
    <w:rsid w:val="00894C02"/>
    <w:rsid w:val="008A17FC"/>
    <w:rsid w:val="008B0C82"/>
    <w:rsid w:val="008B1373"/>
    <w:rsid w:val="008B1995"/>
    <w:rsid w:val="008B262E"/>
    <w:rsid w:val="008B535C"/>
    <w:rsid w:val="008B5828"/>
    <w:rsid w:val="008B668F"/>
    <w:rsid w:val="008B731C"/>
    <w:rsid w:val="008B7370"/>
    <w:rsid w:val="008C0054"/>
    <w:rsid w:val="008C465E"/>
    <w:rsid w:val="008C5265"/>
    <w:rsid w:val="008D2EA7"/>
    <w:rsid w:val="008D4AE0"/>
    <w:rsid w:val="008D6646"/>
    <w:rsid w:val="008D7127"/>
    <w:rsid w:val="008E09B9"/>
    <w:rsid w:val="008E2097"/>
    <w:rsid w:val="008F2635"/>
    <w:rsid w:val="008F775B"/>
    <w:rsid w:val="0090254C"/>
    <w:rsid w:val="00907229"/>
    <w:rsid w:val="00907AE6"/>
    <w:rsid w:val="009142CC"/>
    <w:rsid w:val="009149B6"/>
    <w:rsid w:val="0091585A"/>
    <w:rsid w:val="009168BF"/>
    <w:rsid w:val="00924895"/>
    <w:rsid w:val="00925E4D"/>
    <w:rsid w:val="009277F0"/>
    <w:rsid w:val="00930BC6"/>
    <w:rsid w:val="0093225E"/>
    <w:rsid w:val="0093395B"/>
    <w:rsid w:val="0094073A"/>
    <w:rsid w:val="00943D16"/>
    <w:rsid w:val="009458CA"/>
    <w:rsid w:val="009468F5"/>
    <w:rsid w:val="00947FCE"/>
    <w:rsid w:val="0095264E"/>
    <w:rsid w:val="00952CFF"/>
    <w:rsid w:val="0095344D"/>
    <w:rsid w:val="00953761"/>
    <w:rsid w:val="00960C5F"/>
    <w:rsid w:val="00962575"/>
    <w:rsid w:val="00964B7C"/>
    <w:rsid w:val="0096751B"/>
    <w:rsid w:val="00977CB1"/>
    <w:rsid w:val="0098504F"/>
    <w:rsid w:val="00985C62"/>
    <w:rsid w:val="0099090B"/>
    <w:rsid w:val="009920F3"/>
    <w:rsid w:val="009954E2"/>
    <w:rsid w:val="00997321"/>
    <w:rsid w:val="00997969"/>
    <w:rsid w:val="009A011B"/>
    <w:rsid w:val="009A2C8F"/>
    <w:rsid w:val="009A471F"/>
    <w:rsid w:val="009A6FA7"/>
    <w:rsid w:val="009B6ED8"/>
    <w:rsid w:val="009C0655"/>
    <w:rsid w:val="009C1A89"/>
    <w:rsid w:val="009C2496"/>
    <w:rsid w:val="009D1628"/>
    <w:rsid w:val="009D4FFA"/>
    <w:rsid w:val="009D7CDF"/>
    <w:rsid w:val="009D7D05"/>
    <w:rsid w:val="009E46C6"/>
    <w:rsid w:val="009F0355"/>
    <w:rsid w:val="009F320C"/>
    <w:rsid w:val="00A011C6"/>
    <w:rsid w:val="00A1247C"/>
    <w:rsid w:val="00A13A04"/>
    <w:rsid w:val="00A1686F"/>
    <w:rsid w:val="00A171BC"/>
    <w:rsid w:val="00A22B95"/>
    <w:rsid w:val="00A30E72"/>
    <w:rsid w:val="00A33A29"/>
    <w:rsid w:val="00A35375"/>
    <w:rsid w:val="00A358BC"/>
    <w:rsid w:val="00A43195"/>
    <w:rsid w:val="00A477D1"/>
    <w:rsid w:val="00A513D5"/>
    <w:rsid w:val="00A54204"/>
    <w:rsid w:val="00A55999"/>
    <w:rsid w:val="00A55A0F"/>
    <w:rsid w:val="00A600E3"/>
    <w:rsid w:val="00A620A6"/>
    <w:rsid w:val="00A62669"/>
    <w:rsid w:val="00A64CC4"/>
    <w:rsid w:val="00A65926"/>
    <w:rsid w:val="00A672FC"/>
    <w:rsid w:val="00A70A20"/>
    <w:rsid w:val="00A76B45"/>
    <w:rsid w:val="00A8227F"/>
    <w:rsid w:val="00A82974"/>
    <w:rsid w:val="00A834AC"/>
    <w:rsid w:val="00A83B6E"/>
    <w:rsid w:val="00A84370"/>
    <w:rsid w:val="00A9307A"/>
    <w:rsid w:val="00A95546"/>
    <w:rsid w:val="00A97AD2"/>
    <w:rsid w:val="00AA0950"/>
    <w:rsid w:val="00AA0A06"/>
    <w:rsid w:val="00AA0F36"/>
    <w:rsid w:val="00AA2412"/>
    <w:rsid w:val="00AA314D"/>
    <w:rsid w:val="00AA44A2"/>
    <w:rsid w:val="00AA5EC8"/>
    <w:rsid w:val="00AB0F55"/>
    <w:rsid w:val="00AB3ECC"/>
    <w:rsid w:val="00AB6868"/>
    <w:rsid w:val="00AC6E43"/>
    <w:rsid w:val="00AD1930"/>
    <w:rsid w:val="00AD3722"/>
    <w:rsid w:val="00AD4F8E"/>
    <w:rsid w:val="00AE5E5A"/>
    <w:rsid w:val="00AE7481"/>
    <w:rsid w:val="00AE75C4"/>
    <w:rsid w:val="00AF2D32"/>
    <w:rsid w:val="00AF4409"/>
    <w:rsid w:val="00AF5056"/>
    <w:rsid w:val="00AF6D74"/>
    <w:rsid w:val="00B032B4"/>
    <w:rsid w:val="00B04C29"/>
    <w:rsid w:val="00B11806"/>
    <w:rsid w:val="00B12909"/>
    <w:rsid w:val="00B12D20"/>
    <w:rsid w:val="00B12F65"/>
    <w:rsid w:val="00B17A8B"/>
    <w:rsid w:val="00B20985"/>
    <w:rsid w:val="00B21F55"/>
    <w:rsid w:val="00B25538"/>
    <w:rsid w:val="00B333A0"/>
    <w:rsid w:val="00B3409E"/>
    <w:rsid w:val="00B40AAA"/>
    <w:rsid w:val="00B47080"/>
    <w:rsid w:val="00B476A4"/>
    <w:rsid w:val="00B5687B"/>
    <w:rsid w:val="00B61C88"/>
    <w:rsid w:val="00B62EF3"/>
    <w:rsid w:val="00B64060"/>
    <w:rsid w:val="00B64CFC"/>
    <w:rsid w:val="00B65674"/>
    <w:rsid w:val="00B66920"/>
    <w:rsid w:val="00B72E55"/>
    <w:rsid w:val="00B74DB3"/>
    <w:rsid w:val="00B755F6"/>
    <w:rsid w:val="00B759EC"/>
    <w:rsid w:val="00B75E4C"/>
    <w:rsid w:val="00B778AE"/>
    <w:rsid w:val="00B81EC3"/>
    <w:rsid w:val="00B831E8"/>
    <w:rsid w:val="00B833C0"/>
    <w:rsid w:val="00B86E5B"/>
    <w:rsid w:val="00B8799F"/>
    <w:rsid w:val="00B91ED8"/>
    <w:rsid w:val="00B93A75"/>
    <w:rsid w:val="00B94EE2"/>
    <w:rsid w:val="00B95700"/>
    <w:rsid w:val="00BA0978"/>
    <w:rsid w:val="00BA09A9"/>
    <w:rsid w:val="00BA505C"/>
    <w:rsid w:val="00BA6C46"/>
    <w:rsid w:val="00BA6DC7"/>
    <w:rsid w:val="00BB1169"/>
    <w:rsid w:val="00BB3871"/>
    <w:rsid w:val="00BB478D"/>
    <w:rsid w:val="00BB4C24"/>
    <w:rsid w:val="00BC1E1B"/>
    <w:rsid w:val="00BC59AA"/>
    <w:rsid w:val="00BD13FF"/>
    <w:rsid w:val="00BD4FF6"/>
    <w:rsid w:val="00BE182B"/>
    <w:rsid w:val="00BE1E47"/>
    <w:rsid w:val="00BE646D"/>
    <w:rsid w:val="00BE64D0"/>
    <w:rsid w:val="00BF0449"/>
    <w:rsid w:val="00BF1DDC"/>
    <w:rsid w:val="00BF3269"/>
    <w:rsid w:val="00C011F7"/>
    <w:rsid w:val="00C013A4"/>
    <w:rsid w:val="00C02AC2"/>
    <w:rsid w:val="00C06156"/>
    <w:rsid w:val="00C1490E"/>
    <w:rsid w:val="00C15AE8"/>
    <w:rsid w:val="00C20FA0"/>
    <w:rsid w:val="00C22108"/>
    <w:rsid w:val="00C22F2F"/>
    <w:rsid w:val="00C361C0"/>
    <w:rsid w:val="00C366DA"/>
    <w:rsid w:val="00C37B1E"/>
    <w:rsid w:val="00C442AB"/>
    <w:rsid w:val="00C44CFD"/>
    <w:rsid w:val="00C502D0"/>
    <w:rsid w:val="00C5102C"/>
    <w:rsid w:val="00C51FC3"/>
    <w:rsid w:val="00C53EB6"/>
    <w:rsid w:val="00C54532"/>
    <w:rsid w:val="00C54E20"/>
    <w:rsid w:val="00C5596B"/>
    <w:rsid w:val="00C56FE1"/>
    <w:rsid w:val="00C73671"/>
    <w:rsid w:val="00C73DCC"/>
    <w:rsid w:val="00C84F02"/>
    <w:rsid w:val="00C8511F"/>
    <w:rsid w:val="00C90D3D"/>
    <w:rsid w:val="00C91334"/>
    <w:rsid w:val="00C91598"/>
    <w:rsid w:val="00C92941"/>
    <w:rsid w:val="00C97E8A"/>
    <w:rsid w:val="00CA1EAF"/>
    <w:rsid w:val="00CA2D7C"/>
    <w:rsid w:val="00CA6023"/>
    <w:rsid w:val="00CA6F10"/>
    <w:rsid w:val="00CA7FF6"/>
    <w:rsid w:val="00CB0344"/>
    <w:rsid w:val="00CC1C16"/>
    <w:rsid w:val="00CC3AD2"/>
    <w:rsid w:val="00CC4C43"/>
    <w:rsid w:val="00CD0457"/>
    <w:rsid w:val="00CD2575"/>
    <w:rsid w:val="00CE1BF1"/>
    <w:rsid w:val="00CE1E05"/>
    <w:rsid w:val="00CE275F"/>
    <w:rsid w:val="00CE7CDC"/>
    <w:rsid w:val="00CF62F7"/>
    <w:rsid w:val="00CF7094"/>
    <w:rsid w:val="00D00D4A"/>
    <w:rsid w:val="00D072B2"/>
    <w:rsid w:val="00D11870"/>
    <w:rsid w:val="00D13807"/>
    <w:rsid w:val="00D16B35"/>
    <w:rsid w:val="00D206A1"/>
    <w:rsid w:val="00D31705"/>
    <w:rsid w:val="00D330ED"/>
    <w:rsid w:val="00D3395A"/>
    <w:rsid w:val="00D4389D"/>
    <w:rsid w:val="00D44A7C"/>
    <w:rsid w:val="00D45412"/>
    <w:rsid w:val="00D47907"/>
    <w:rsid w:val="00D47CEF"/>
    <w:rsid w:val="00D50172"/>
    <w:rsid w:val="00D51503"/>
    <w:rsid w:val="00D51DAE"/>
    <w:rsid w:val="00D52DFA"/>
    <w:rsid w:val="00D625D7"/>
    <w:rsid w:val="00D62D66"/>
    <w:rsid w:val="00D71D25"/>
    <w:rsid w:val="00D72906"/>
    <w:rsid w:val="00D72C4D"/>
    <w:rsid w:val="00D84F9C"/>
    <w:rsid w:val="00D92824"/>
    <w:rsid w:val="00DB0C00"/>
    <w:rsid w:val="00DC15F2"/>
    <w:rsid w:val="00DC189A"/>
    <w:rsid w:val="00DC340C"/>
    <w:rsid w:val="00DC5384"/>
    <w:rsid w:val="00DD1513"/>
    <w:rsid w:val="00DD3A94"/>
    <w:rsid w:val="00DD77E9"/>
    <w:rsid w:val="00DD7947"/>
    <w:rsid w:val="00DD7AB8"/>
    <w:rsid w:val="00DE39E0"/>
    <w:rsid w:val="00DE58B3"/>
    <w:rsid w:val="00DF00E2"/>
    <w:rsid w:val="00DF3901"/>
    <w:rsid w:val="00DF3A35"/>
    <w:rsid w:val="00DF51FB"/>
    <w:rsid w:val="00E011E7"/>
    <w:rsid w:val="00E054E9"/>
    <w:rsid w:val="00E05881"/>
    <w:rsid w:val="00E0619C"/>
    <w:rsid w:val="00E14501"/>
    <w:rsid w:val="00E146F8"/>
    <w:rsid w:val="00E148BB"/>
    <w:rsid w:val="00E159EE"/>
    <w:rsid w:val="00E163A3"/>
    <w:rsid w:val="00E20E51"/>
    <w:rsid w:val="00E21060"/>
    <w:rsid w:val="00E217C0"/>
    <w:rsid w:val="00E2273C"/>
    <w:rsid w:val="00E231C2"/>
    <w:rsid w:val="00E25346"/>
    <w:rsid w:val="00E25DEA"/>
    <w:rsid w:val="00E26F25"/>
    <w:rsid w:val="00E305EE"/>
    <w:rsid w:val="00E32E00"/>
    <w:rsid w:val="00E3377F"/>
    <w:rsid w:val="00E3433E"/>
    <w:rsid w:val="00E36066"/>
    <w:rsid w:val="00E36177"/>
    <w:rsid w:val="00E40D0A"/>
    <w:rsid w:val="00E42AAE"/>
    <w:rsid w:val="00E436B7"/>
    <w:rsid w:val="00E43977"/>
    <w:rsid w:val="00E43CC4"/>
    <w:rsid w:val="00E46677"/>
    <w:rsid w:val="00E46BA3"/>
    <w:rsid w:val="00E470E5"/>
    <w:rsid w:val="00E54265"/>
    <w:rsid w:val="00E563BB"/>
    <w:rsid w:val="00E567C5"/>
    <w:rsid w:val="00E60260"/>
    <w:rsid w:val="00E61A8D"/>
    <w:rsid w:val="00E72DA7"/>
    <w:rsid w:val="00E750B1"/>
    <w:rsid w:val="00E802C5"/>
    <w:rsid w:val="00E8524F"/>
    <w:rsid w:val="00E92320"/>
    <w:rsid w:val="00E92746"/>
    <w:rsid w:val="00E928C3"/>
    <w:rsid w:val="00E940E4"/>
    <w:rsid w:val="00E94C6F"/>
    <w:rsid w:val="00E964C8"/>
    <w:rsid w:val="00EB3C4B"/>
    <w:rsid w:val="00EB4090"/>
    <w:rsid w:val="00EB71BC"/>
    <w:rsid w:val="00EC02C0"/>
    <w:rsid w:val="00EC1E23"/>
    <w:rsid w:val="00EC245A"/>
    <w:rsid w:val="00EC2DBB"/>
    <w:rsid w:val="00EC46DD"/>
    <w:rsid w:val="00ED0EF5"/>
    <w:rsid w:val="00ED3F52"/>
    <w:rsid w:val="00ED5581"/>
    <w:rsid w:val="00ED7644"/>
    <w:rsid w:val="00ED79C4"/>
    <w:rsid w:val="00EE05D7"/>
    <w:rsid w:val="00EE28C0"/>
    <w:rsid w:val="00EE357D"/>
    <w:rsid w:val="00EE3C99"/>
    <w:rsid w:val="00EE7896"/>
    <w:rsid w:val="00EF37F8"/>
    <w:rsid w:val="00EF524F"/>
    <w:rsid w:val="00EF5ED4"/>
    <w:rsid w:val="00F03019"/>
    <w:rsid w:val="00F037DD"/>
    <w:rsid w:val="00F0518A"/>
    <w:rsid w:val="00F05291"/>
    <w:rsid w:val="00F0597D"/>
    <w:rsid w:val="00F0792C"/>
    <w:rsid w:val="00F07FC4"/>
    <w:rsid w:val="00F148B5"/>
    <w:rsid w:val="00F22C11"/>
    <w:rsid w:val="00F2665F"/>
    <w:rsid w:val="00F34837"/>
    <w:rsid w:val="00F35440"/>
    <w:rsid w:val="00F411EC"/>
    <w:rsid w:val="00F42514"/>
    <w:rsid w:val="00F42841"/>
    <w:rsid w:val="00F42CFF"/>
    <w:rsid w:val="00F42F6B"/>
    <w:rsid w:val="00F42F6D"/>
    <w:rsid w:val="00F42F75"/>
    <w:rsid w:val="00F4388A"/>
    <w:rsid w:val="00F45693"/>
    <w:rsid w:val="00F46EC1"/>
    <w:rsid w:val="00F52709"/>
    <w:rsid w:val="00F528D9"/>
    <w:rsid w:val="00F535BE"/>
    <w:rsid w:val="00F55079"/>
    <w:rsid w:val="00F561B5"/>
    <w:rsid w:val="00F579F9"/>
    <w:rsid w:val="00F61500"/>
    <w:rsid w:val="00F63133"/>
    <w:rsid w:val="00F71DAF"/>
    <w:rsid w:val="00F76BC8"/>
    <w:rsid w:val="00F81A81"/>
    <w:rsid w:val="00F92FCF"/>
    <w:rsid w:val="00FA1BFC"/>
    <w:rsid w:val="00FA479B"/>
    <w:rsid w:val="00FA59A8"/>
    <w:rsid w:val="00FB47AC"/>
    <w:rsid w:val="00FB5159"/>
    <w:rsid w:val="00FD3D2C"/>
    <w:rsid w:val="00FD3FCD"/>
    <w:rsid w:val="00FD5DB2"/>
    <w:rsid w:val="00FD7117"/>
    <w:rsid w:val="00FE0846"/>
    <w:rsid w:val="00FE2872"/>
    <w:rsid w:val="00FF3360"/>
    <w:rsid w:val="00FF411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55656D4"/>
  <w15:docId w15:val="{D061069B-9C1E-47A9-8C68-15F90FB3C55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1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336AC1"/>
  </w:style>
  <w:style w:type="paragraph" w:styleId="1">
    <w:name w:val="heading 1"/>
    <w:basedOn w:val="a"/>
    <w:link w:val="10"/>
    <w:uiPriority w:val="1"/>
    <w:qFormat/>
    <w:rsid w:val="00A82974"/>
    <w:pPr>
      <w:widowControl w:val="0"/>
      <w:autoSpaceDE w:val="0"/>
      <w:autoSpaceDN w:val="0"/>
      <w:spacing w:after="0" w:line="240" w:lineRule="auto"/>
      <w:ind w:left="-1"/>
      <w:outlineLvl w:val="0"/>
    </w:pPr>
    <w:rPr>
      <w:rFonts w:ascii="Times New Roman" w:eastAsia="Times New Roman" w:hAnsi="Times New Roman" w:cs="Times New Roman"/>
      <w:b/>
      <w:bCs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AB3EC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Plain Text"/>
    <w:basedOn w:val="a"/>
    <w:link w:val="a5"/>
    <w:uiPriority w:val="99"/>
    <w:semiHidden/>
    <w:unhideWhenUsed/>
    <w:rsid w:val="00E72DA7"/>
    <w:pPr>
      <w:spacing w:after="0" w:line="240" w:lineRule="auto"/>
    </w:pPr>
    <w:rPr>
      <w:rFonts w:ascii="Calibri" w:eastAsia="Calibri" w:hAnsi="Calibri" w:cs="Times New Roman"/>
      <w:szCs w:val="21"/>
    </w:rPr>
  </w:style>
  <w:style w:type="character" w:customStyle="1" w:styleId="a5">
    <w:name w:val="Текст Знак"/>
    <w:basedOn w:val="a0"/>
    <w:link w:val="a4"/>
    <w:uiPriority w:val="99"/>
    <w:semiHidden/>
    <w:rsid w:val="00E72DA7"/>
    <w:rPr>
      <w:rFonts w:ascii="Calibri" w:eastAsia="Calibri" w:hAnsi="Calibri" w:cs="Times New Roman"/>
      <w:szCs w:val="21"/>
    </w:rPr>
  </w:style>
  <w:style w:type="paragraph" w:styleId="a6">
    <w:name w:val="footer"/>
    <w:basedOn w:val="a"/>
    <w:link w:val="a7"/>
    <w:uiPriority w:val="99"/>
    <w:rsid w:val="0095344D"/>
    <w:pPr>
      <w:tabs>
        <w:tab w:val="center" w:pos="4677"/>
        <w:tab w:val="right" w:pos="9355"/>
      </w:tabs>
      <w:spacing w:after="0" w:line="240" w:lineRule="auto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character" w:customStyle="1" w:styleId="a7">
    <w:name w:val="Нижний колонтитул Знак"/>
    <w:basedOn w:val="a0"/>
    <w:link w:val="a6"/>
    <w:uiPriority w:val="99"/>
    <w:rsid w:val="0095344D"/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a8">
    <w:name w:val="Balloon Text"/>
    <w:basedOn w:val="a"/>
    <w:link w:val="a9"/>
    <w:uiPriority w:val="99"/>
    <w:semiHidden/>
    <w:unhideWhenUsed/>
    <w:rsid w:val="009277F0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9">
    <w:name w:val="Текст выноски Знак"/>
    <w:basedOn w:val="a0"/>
    <w:link w:val="a8"/>
    <w:uiPriority w:val="99"/>
    <w:semiHidden/>
    <w:rsid w:val="009277F0"/>
    <w:rPr>
      <w:rFonts w:ascii="Segoe UI" w:hAnsi="Segoe UI" w:cs="Segoe UI"/>
      <w:sz w:val="18"/>
      <w:szCs w:val="18"/>
    </w:rPr>
  </w:style>
  <w:style w:type="paragraph" w:styleId="aa">
    <w:name w:val="header"/>
    <w:basedOn w:val="a"/>
    <w:link w:val="ab"/>
    <w:uiPriority w:val="99"/>
    <w:unhideWhenUsed/>
    <w:rsid w:val="0031799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b">
    <w:name w:val="Верхний колонтитул Знак"/>
    <w:basedOn w:val="a0"/>
    <w:link w:val="aa"/>
    <w:uiPriority w:val="99"/>
    <w:rsid w:val="0031799B"/>
  </w:style>
  <w:style w:type="character" w:styleId="ac">
    <w:name w:val="Hyperlink"/>
    <w:basedOn w:val="a0"/>
    <w:uiPriority w:val="99"/>
    <w:unhideWhenUsed/>
    <w:rsid w:val="00681BFE"/>
    <w:rPr>
      <w:color w:val="0563C1" w:themeColor="hyperlink"/>
      <w:u w:val="single"/>
    </w:rPr>
  </w:style>
  <w:style w:type="table" w:customStyle="1" w:styleId="11">
    <w:name w:val="Сетка таблицы1"/>
    <w:basedOn w:val="a1"/>
    <w:next w:val="a3"/>
    <w:uiPriority w:val="59"/>
    <w:rsid w:val="0003353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2">
    <w:name w:val="Сетка таблицы2"/>
    <w:basedOn w:val="a1"/>
    <w:next w:val="a3"/>
    <w:uiPriority w:val="59"/>
    <w:rsid w:val="0003353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d">
    <w:name w:val="List Paragraph"/>
    <w:basedOn w:val="a"/>
    <w:uiPriority w:val="34"/>
    <w:qFormat/>
    <w:rsid w:val="008E09B9"/>
    <w:pPr>
      <w:ind w:left="720"/>
      <w:contextualSpacing/>
    </w:pPr>
  </w:style>
  <w:style w:type="paragraph" w:styleId="ae">
    <w:name w:val="Normal (Web)"/>
    <w:basedOn w:val="a"/>
    <w:uiPriority w:val="99"/>
    <w:unhideWhenUsed/>
    <w:rsid w:val="0044182B"/>
    <w:rPr>
      <w:rFonts w:ascii="Times New Roman" w:hAnsi="Times New Roman" w:cs="Times New Roman"/>
      <w:sz w:val="24"/>
      <w:szCs w:val="24"/>
    </w:rPr>
  </w:style>
  <w:style w:type="paragraph" w:styleId="af">
    <w:name w:val="No Spacing"/>
    <w:uiPriority w:val="1"/>
    <w:qFormat/>
    <w:rsid w:val="004C2C8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12">
    <w:name w:val="Неразрешенное упоминание1"/>
    <w:basedOn w:val="a0"/>
    <w:uiPriority w:val="99"/>
    <w:semiHidden/>
    <w:unhideWhenUsed/>
    <w:rsid w:val="000709C7"/>
    <w:rPr>
      <w:color w:val="605E5C"/>
      <w:shd w:val="clear" w:color="auto" w:fill="E1DFDD"/>
    </w:rPr>
  </w:style>
  <w:style w:type="paragraph" w:customStyle="1" w:styleId="ConsPlusNonformat">
    <w:name w:val="ConsPlusNonformat"/>
    <w:uiPriority w:val="99"/>
    <w:rsid w:val="009E46C6"/>
    <w:pPr>
      <w:autoSpaceDE w:val="0"/>
      <w:autoSpaceDN w:val="0"/>
      <w:adjustRightInd w:val="0"/>
      <w:spacing w:after="0" w:line="240" w:lineRule="auto"/>
    </w:pPr>
    <w:rPr>
      <w:rFonts w:ascii="Courier New" w:hAnsi="Courier New" w:cs="Courier New"/>
      <w:sz w:val="20"/>
      <w:szCs w:val="20"/>
    </w:rPr>
  </w:style>
  <w:style w:type="character" w:customStyle="1" w:styleId="20">
    <w:name w:val="Неразрешенное упоминание2"/>
    <w:basedOn w:val="a0"/>
    <w:uiPriority w:val="99"/>
    <w:semiHidden/>
    <w:unhideWhenUsed/>
    <w:rsid w:val="004A36A7"/>
    <w:rPr>
      <w:color w:val="605E5C"/>
      <w:shd w:val="clear" w:color="auto" w:fill="E1DFDD"/>
    </w:rPr>
  </w:style>
  <w:style w:type="paragraph" w:styleId="af0">
    <w:name w:val="Body Text"/>
    <w:basedOn w:val="a"/>
    <w:link w:val="af1"/>
    <w:uiPriority w:val="1"/>
    <w:qFormat/>
    <w:rsid w:val="00484312"/>
    <w:pPr>
      <w:widowControl w:val="0"/>
      <w:autoSpaceDE w:val="0"/>
      <w:autoSpaceDN w:val="0"/>
      <w:spacing w:after="0" w:line="240" w:lineRule="auto"/>
      <w:ind w:left="143" w:firstLine="707"/>
      <w:jc w:val="both"/>
    </w:pPr>
    <w:rPr>
      <w:rFonts w:ascii="Times New Roman" w:eastAsia="Times New Roman" w:hAnsi="Times New Roman" w:cs="Times New Roman"/>
      <w:sz w:val="28"/>
      <w:szCs w:val="28"/>
    </w:rPr>
  </w:style>
  <w:style w:type="character" w:customStyle="1" w:styleId="af1">
    <w:name w:val="Основной текст Знак"/>
    <w:basedOn w:val="a0"/>
    <w:link w:val="af0"/>
    <w:uiPriority w:val="1"/>
    <w:rsid w:val="00484312"/>
    <w:rPr>
      <w:rFonts w:ascii="Times New Roman" w:eastAsia="Times New Roman" w:hAnsi="Times New Roman" w:cs="Times New Roman"/>
      <w:sz w:val="28"/>
      <w:szCs w:val="28"/>
    </w:rPr>
  </w:style>
  <w:style w:type="character" w:customStyle="1" w:styleId="10">
    <w:name w:val="Заголовок 1 Знак"/>
    <w:basedOn w:val="a0"/>
    <w:link w:val="1"/>
    <w:uiPriority w:val="1"/>
    <w:rsid w:val="00A82974"/>
    <w:rPr>
      <w:rFonts w:ascii="Times New Roman" w:eastAsia="Times New Roman" w:hAnsi="Times New Roman" w:cs="Times New Roman"/>
      <w:b/>
      <w:bCs/>
      <w:sz w:val="28"/>
      <w:szCs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437678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564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7292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8873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6624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7474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742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3798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243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745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hyperlink" Target="http://ust-kam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0B10C8C-0E35-4796-82C5-6846189DDC4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2537</TotalTime>
  <Pages>1</Pages>
  <Words>1445</Words>
  <Characters>8239</Characters>
  <Application>Microsoft Office Word</Application>
  <DocSecurity>0</DocSecurity>
  <Lines>68</Lines>
  <Paragraphs>19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9665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Киселев Виктор Вадимович</dc:creator>
  <cp:lastModifiedBy>UKMR</cp:lastModifiedBy>
  <cp:revision>364</cp:revision>
  <cp:lastPrinted>2026-02-25T21:01:00Z</cp:lastPrinted>
  <dcterms:created xsi:type="dcterms:W3CDTF">2025-01-10T22:39:00Z</dcterms:created>
  <dcterms:modified xsi:type="dcterms:W3CDTF">2026-02-25T21:01:00Z</dcterms:modified>
</cp:coreProperties>
</file>