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19308" w14:textId="77777777" w:rsidR="00B543F5" w:rsidRPr="00B543F5" w:rsidRDefault="00B543F5" w:rsidP="00733E33">
      <w:pPr>
        <w:widowControl/>
        <w:autoSpaceDE/>
        <w:autoSpaceDN/>
        <w:jc w:val="center"/>
        <w:rPr>
          <w:rFonts w:eastAsia="Calibri"/>
          <w:sz w:val="28"/>
          <w:szCs w:val="28"/>
        </w:rPr>
      </w:pPr>
      <w:r w:rsidRPr="00B543F5">
        <w:rPr>
          <w:rFonts w:eastAsia="Calibri"/>
          <w:noProof/>
          <w:sz w:val="28"/>
          <w:lang w:eastAsia="ru-RU"/>
        </w:rPr>
        <w:drawing>
          <wp:anchor distT="0" distB="0" distL="114300" distR="114300" simplePos="0" relativeHeight="487590912" behindDoc="0" locked="0" layoutInCell="1" allowOverlap="1" wp14:anchorId="12980879" wp14:editId="6D89C65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644525"/>
            <wp:effectExtent l="0" t="0" r="0" b="3175"/>
            <wp:wrapTopAndBottom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2437F" w14:textId="77777777" w:rsidR="00B543F5" w:rsidRPr="00B543F5" w:rsidRDefault="00B543F5" w:rsidP="00733E33">
      <w:pPr>
        <w:widowControl/>
        <w:adjustRightInd w:val="0"/>
        <w:jc w:val="center"/>
        <w:rPr>
          <w:sz w:val="24"/>
          <w:szCs w:val="24"/>
          <w:lang w:eastAsia="ru-RU"/>
        </w:rPr>
      </w:pPr>
      <w:r w:rsidRPr="00B543F5">
        <w:rPr>
          <w:sz w:val="24"/>
          <w:szCs w:val="24"/>
          <w:lang w:eastAsia="ru-RU"/>
        </w:rPr>
        <w:t>Российская Федерация</w:t>
      </w:r>
    </w:p>
    <w:p w14:paraId="66240B58" w14:textId="77777777" w:rsidR="00B543F5" w:rsidRPr="00B543F5" w:rsidRDefault="00B543F5" w:rsidP="00733E33">
      <w:pPr>
        <w:widowControl/>
        <w:adjustRightInd w:val="0"/>
        <w:jc w:val="center"/>
        <w:rPr>
          <w:sz w:val="24"/>
          <w:szCs w:val="24"/>
          <w:lang w:eastAsia="ru-RU"/>
        </w:rPr>
      </w:pPr>
      <w:r w:rsidRPr="00B543F5">
        <w:rPr>
          <w:sz w:val="24"/>
          <w:szCs w:val="24"/>
          <w:lang w:eastAsia="ru-RU"/>
        </w:rPr>
        <w:t>Камчатский край</w:t>
      </w:r>
    </w:p>
    <w:p w14:paraId="0FD40F42" w14:textId="77777777" w:rsidR="00B543F5" w:rsidRPr="00B543F5" w:rsidRDefault="00B543F5" w:rsidP="00733E33">
      <w:pPr>
        <w:widowControl/>
        <w:adjustRightInd w:val="0"/>
        <w:jc w:val="both"/>
        <w:rPr>
          <w:bCs/>
          <w:sz w:val="28"/>
          <w:szCs w:val="28"/>
          <w:lang w:eastAsia="ru-RU"/>
        </w:rPr>
      </w:pPr>
    </w:p>
    <w:p w14:paraId="5559FF36" w14:textId="77777777" w:rsidR="00B543F5" w:rsidRPr="00B543F5" w:rsidRDefault="00B543F5" w:rsidP="00733E33">
      <w:pPr>
        <w:widowControl/>
        <w:adjustRightInd w:val="0"/>
        <w:jc w:val="center"/>
        <w:rPr>
          <w:b/>
          <w:bCs/>
          <w:sz w:val="32"/>
          <w:szCs w:val="32"/>
          <w:lang w:eastAsia="ru-RU"/>
        </w:rPr>
      </w:pPr>
      <w:r w:rsidRPr="00B543F5">
        <w:rPr>
          <w:b/>
          <w:bCs/>
          <w:sz w:val="32"/>
          <w:szCs w:val="32"/>
          <w:lang w:eastAsia="ru-RU"/>
        </w:rPr>
        <w:t>Р А С П О Р Я Ж Е Н И Е</w:t>
      </w:r>
    </w:p>
    <w:p w14:paraId="496A261F" w14:textId="77777777" w:rsidR="00B543F5" w:rsidRDefault="00B543F5" w:rsidP="00733E33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B543F5">
        <w:rPr>
          <w:rFonts w:eastAsia="Calibri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78A0A935" w14:textId="084542EA" w:rsidR="00B543F5" w:rsidRPr="00B543F5" w:rsidRDefault="00B543F5" w:rsidP="00733E33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B543F5">
        <w:rPr>
          <w:rFonts w:eastAsia="Calibri"/>
          <w:b/>
          <w:bCs/>
          <w:sz w:val="28"/>
          <w:szCs w:val="28"/>
          <w:lang w:eastAsia="ru-RU"/>
        </w:rPr>
        <w:t>Камчатского края</w:t>
      </w:r>
    </w:p>
    <w:p w14:paraId="46885A5A" w14:textId="77777777" w:rsidR="00B543F5" w:rsidRPr="00B543F5" w:rsidRDefault="00B543F5" w:rsidP="00733E33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14:paraId="77FF1186" w14:textId="77777777" w:rsidR="00B543F5" w:rsidRPr="00B543F5" w:rsidRDefault="00B543F5" w:rsidP="00733E33">
      <w:pPr>
        <w:widowControl/>
        <w:autoSpaceDE/>
        <w:autoSpaceDN/>
        <w:jc w:val="both"/>
        <w:rPr>
          <w:sz w:val="28"/>
          <w:szCs w:val="28"/>
          <w:lang w:eastAsia="ru-RU"/>
        </w:rPr>
      </w:pPr>
    </w:p>
    <w:p w14:paraId="7CA60B33" w14:textId="0D31CE68" w:rsidR="00930C23" w:rsidRPr="00AF1DA3" w:rsidRDefault="00AF1DA3" w:rsidP="00733E33">
      <w:pPr>
        <w:ind w:right="4818"/>
        <w:rPr>
          <w:color w:val="000000"/>
          <w:sz w:val="28"/>
          <w:szCs w:val="28"/>
          <w:u w:val="single"/>
          <w:lang w:eastAsia="ru-RU"/>
        </w:rPr>
      </w:pPr>
      <w:bookmarkStart w:id="0" w:name="_Hlk211047679"/>
      <w:r w:rsidRPr="00AF1DA3">
        <w:rPr>
          <w:color w:val="000000"/>
          <w:sz w:val="28"/>
          <w:szCs w:val="28"/>
          <w:u w:val="single"/>
          <w:lang w:eastAsia="ru-RU"/>
        </w:rPr>
        <w:t>11.12.2025 № 329-р</w:t>
      </w:r>
    </w:p>
    <w:bookmarkEnd w:id="0"/>
    <w:p w14:paraId="0908963F" w14:textId="77777777" w:rsidR="00930C23" w:rsidRDefault="00930C23" w:rsidP="00733E33">
      <w:pPr>
        <w:ind w:right="5526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4"/>
          <w:szCs w:val="28"/>
        </w:rPr>
        <w:t>п. Усть-Камчатск</w:t>
      </w:r>
    </w:p>
    <w:p w14:paraId="209A1EC6" w14:textId="77777777" w:rsidR="002D1DD6" w:rsidRDefault="002D1DD6" w:rsidP="00733E33">
      <w:pPr>
        <w:pStyle w:val="a3"/>
        <w:rPr>
          <w:sz w:val="24"/>
        </w:rPr>
      </w:pPr>
    </w:p>
    <w:p w14:paraId="539B66D3" w14:textId="5351E7A7" w:rsidR="002D1DD6" w:rsidRDefault="00DF342C" w:rsidP="00733E33">
      <w:pPr>
        <w:pStyle w:val="a3"/>
        <w:tabs>
          <w:tab w:val="left" w:pos="1687"/>
          <w:tab w:val="left" w:pos="3079"/>
          <w:tab w:val="left" w:pos="3879"/>
        </w:tabs>
        <w:ind w:right="5095"/>
        <w:jc w:val="both"/>
      </w:pPr>
      <w:r>
        <w:t>О внесении изменени</w:t>
      </w:r>
      <w:r w:rsidR="00CD13A0">
        <w:t>й</w:t>
      </w:r>
      <w:r w:rsidR="00713108">
        <w:t xml:space="preserve"> </w:t>
      </w:r>
      <w:bookmarkStart w:id="1" w:name="_Hlk214373359"/>
      <w:r w:rsidR="00A74C22">
        <w:t xml:space="preserve">в </w:t>
      </w:r>
      <w:r w:rsidR="00CA5270">
        <w:t xml:space="preserve">распоряжение </w:t>
      </w:r>
      <w:r w:rsidR="00572672">
        <w:t>Администрации Усть-Камчатского муниципального округа Камчатского края</w:t>
      </w:r>
      <w:r>
        <w:t xml:space="preserve"> от 24.10.2025 № 275-р </w:t>
      </w:r>
      <w:bookmarkEnd w:id="1"/>
      <w:r w:rsidR="00A74C22">
        <w:t xml:space="preserve">«О проведении конкурса на </w:t>
      </w:r>
      <w:bookmarkStart w:id="2" w:name="_GoBack"/>
      <w:bookmarkEnd w:id="2"/>
      <w:r w:rsidR="00A74C22">
        <w:t>лучшее новогоднее оформление предприятий, и прилегающих к ним территорий Усть-Камчатского муниципального округа Камчатского края»</w:t>
      </w:r>
    </w:p>
    <w:p w14:paraId="0BC47EC7" w14:textId="77777777" w:rsidR="002D1DD6" w:rsidRDefault="002D1DD6" w:rsidP="00733E33">
      <w:pPr>
        <w:pStyle w:val="a3"/>
      </w:pPr>
    </w:p>
    <w:p w14:paraId="0D62A975" w14:textId="702269D1" w:rsidR="000A2028" w:rsidRDefault="00572672" w:rsidP="00572672">
      <w:pPr>
        <w:pStyle w:val="a3"/>
        <w:ind w:right="268" w:firstLine="709"/>
        <w:jc w:val="both"/>
      </w:pPr>
      <w:r>
        <w:t>В</w:t>
      </w:r>
      <w:r w:rsidR="00674F28">
        <w:t xml:space="preserve"> целях уточнения сроков проведения конкурса на лучшее новогоднее оформление предприятий, и прилегающих к ним территорий Усть-Камчатского муниципального округа Камчатского края</w:t>
      </w:r>
      <w:r>
        <w:t>,</w:t>
      </w:r>
    </w:p>
    <w:p w14:paraId="1A1A9111" w14:textId="77777777" w:rsidR="002D1DD6" w:rsidRDefault="002D1DD6" w:rsidP="00733E33">
      <w:pPr>
        <w:pStyle w:val="a3"/>
      </w:pPr>
    </w:p>
    <w:p w14:paraId="46B9DEC2" w14:textId="299E0F2B" w:rsidR="00674F28" w:rsidRDefault="00572672" w:rsidP="007552C1">
      <w:pPr>
        <w:pStyle w:val="a6"/>
        <w:numPr>
          <w:ilvl w:val="0"/>
          <w:numId w:val="3"/>
        </w:numPr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Внести</w:t>
      </w:r>
      <w:r w:rsidR="0035477A">
        <w:rPr>
          <w:sz w:val="28"/>
        </w:rPr>
        <w:t xml:space="preserve"> </w:t>
      </w:r>
      <w:r w:rsidR="00674F28">
        <w:rPr>
          <w:sz w:val="28"/>
        </w:rPr>
        <w:t>в распоряжение Администрации Усть-Камчатского муниципального округа Камчатского края от 24.10.2025 № 275-р «О проведении конкурса на лучшее новогоднее оформление предприятий, и прилегающих к ним территорий Усть-Камчатского муниципального округа Камчатского края» (далее – распоряжение) следующие измен</w:t>
      </w:r>
      <w:r w:rsidR="00775DD6">
        <w:rPr>
          <w:sz w:val="28"/>
        </w:rPr>
        <w:t>ения:</w:t>
      </w:r>
    </w:p>
    <w:p w14:paraId="7DD74F50" w14:textId="1ABF60F7" w:rsidR="00A60D17" w:rsidRDefault="00A60D17" w:rsidP="007552C1">
      <w:pPr>
        <w:pStyle w:val="a6"/>
        <w:numPr>
          <w:ilvl w:val="1"/>
          <w:numId w:val="3"/>
        </w:numPr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Пункт</w:t>
      </w:r>
      <w:r w:rsidR="00775DD6">
        <w:rPr>
          <w:sz w:val="28"/>
        </w:rPr>
        <w:t xml:space="preserve"> 1 </w:t>
      </w:r>
      <w:r>
        <w:rPr>
          <w:sz w:val="28"/>
        </w:rPr>
        <w:t>распоряжения изложить в следующей редакции:</w:t>
      </w:r>
    </w:p>
    <w:p w14:paraId="54527E54" w14:textId="17B474A9" w:rsidR="00A60D17" w:rsidRPr="00A60D17" w:rsidRDefault="00A60D17" w:rsidP="007552C1">
      <w:pPr>
        <w:pStyle w:val="a6"/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«1. Провести с 24 ноября 2025 года по 26 декабря 2025 года конкурс на лучшее новогоднее оформление предприятий, организаций и прилегающих к ним территорий Усть-Камчатского муниципального округа Камчатского края.»;</w:t>
      </w:r>
    </w:p>
    <w:p w14:paraId="34A8C534" w14:textId="77777777" w:rsidR="00A60D17" w:rsidRDefault="00A60D17" w:rsidP="007552C1">
      <w:pPr>
        <w:pStyle w:val="a6"/>
        <w:numPr>
          <w:ilvl w:val="1"/>
          <w:numId w:val="3"/>
        </w:numPr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Пункт</w:t>
      </w:r>
      <w:r w:rsidR="00775DD6">
        <w:rPr>
          <w:sz w:val="28"/>
        </w:rPr>
        <w:t xml:space="preserve"> 3 распоряжения </w:t>
      </w:r>
      <w:r>
        <w:rPr>
          <w:sz w:val="28"/>
        </w:rPr>
        <w:t>изложить в следующей редакции:</w:t>
      </w:r>
    </w:p>
    <w:p w14:paraId="515B725F" w14:textId="1226DA78" w:rsidR="00A60D17" w:rsidRDefault="00A60D17" w:rsidP="007552C1">
      <w:pPr>
        <w:pStyle w:val="a6"/>
        <w:tabs>
          <w:tab w:val="left" w:pos="1408"/>
        </w:tabs>
        <w:ind w:left="0" w:firstLine="709"/>
        <w:rPr>
          <w:spacing w:val="-2"/>
          <w:sz w:val="28"/>
        </w:rPr>
      </w:pPr>
      <w:r>
        <w:rPr>
          <w:sz w:val="28"/>
        </w:rPr>
        <w:t xml:space="preserve">«3. </w:t>
      </w:r>
      <w:r w:rsidRPr="00E53C3C">
        <w:rPr>
          <w:sz w:val="28"/>
        </w:rPr>
        <w:t>Комиссии</w:t>
      </w:r>
      <w:r w:rsidRPr="00E53C3C">
        <w:rPr>
          <w:spacing w:val="-3"/>
          <w:sz w:val="28"/>
        </w:rPr>
        <w:t xml:space="preserve"> </w:t>
      </w:r>
      <w:r w:rsidRPr="00E53C3C">
        <w:rPr>
          <w:sz w:val="28"/>
        </w:rPr>
        <w:t>не</w:t>
      </w:r>
      <w:r w:rsidRPr="00E53C3C">
        <w:rPr>
          <w:spacing w:val="-2"/>
          <w:sz w:val="28"/>
        </w:rPr>
        <w:t xml:space="preserve"> </w:t>
      </w:r>
      <w:r w:rsidRPr="00E53C3C">
        <w:rPr>
          <w:sz w:val="28"/>
        </w:rPr>
        <w:t>позднее</w:t>
      </w:r>
      <w:r w:rsidRPr="00E53C3C">
        <w:rPr>
          <w:spacing w:val="-1"/>
          <w:sz w:val="28"/>
        </w:rPr>
        <w:t xml:space="preserve"> </w:t>
      </w:r>
      <w:r w:rsidRPr="00E53C3C">
        <w:rPr>
          <w:sz w:val="28"/>
        </w:rPr>
        <w:t>2</w:t>
      </w:r>
      <w:r>
        <w:rPr>
          <w:sz w:val="28"/>
        </w:rPr>
        <w:t>6</w:t>
      </w:r>
      <w:r w:rsidRPr="00E53C3C">
        <w:rPr>
          <w:spacing w:val="-2"/>
          <w:sz w:val="28"/>
        </w:rPr>
        <w:t xml:space="preserve"> </w:t>
      </w:r>
      <w:r w:rsidRPr="00E53C3C">
        <w:rPr>
          <w:sz w:val="28"/>
        </w:rPr>
        <w:t>декабря</w:t>
      </w:r>
      <w:r w:rsidRPr="00E53C3C">
        <w:rPr>
          <w:spacing w:val="-1"/>
          <w:sz w:val="28"/>
        </w:rPr>
        <w:t xml:space="preserve"> </w:t>
      </w:r>
      <w:r w:rsidRPr="00E53C3C">
        <w:rPr>
          <w:sz w:val="28"/>
        </w:rPr>
        <w:t>202</w:t>
      </w:r>
      <w:r>
        <w:rPr>
          <w:sz w:val="28"/>
        </w:rPr>
        <w:t>5</w:t>
      </w:r>
      <w:r w:rsidRPr="00E53C3C">
        <w:rPr>
          <w:spacing w:val="-2"/>
          <w:sz w:val="28"/>
        </w:rPr>
        <w:t xml:space="preserve"> </w:t>
      </w:r>
      <w:r w:rsidRPr="00E53C3C">
        <w:rPr>
          <w:sz w:val="28"/>
        </w:rPr>
        <w:t>года</w:t>
      </w:r>
      <w:r w:rsidRPr="00E53C3C">
        <w:rPr>
          <w:spacing w:val="-1"/>
          <w:sz w:val="28"/>
        </w:rPr>
        <w:t xml:space="preserve"> </w:t>
      </w:r>
      <w:r w:rsidRPr="00E53C3C">
        <w:rPr>
          <w:sz w:val="28"/>
        </w:rPr>
        <w:t>подвести</w:t>
      </w:r>
      <w:r w:rsidRPr="00E53C3C">
        <w:rPr>
          <w:spacing w:val="-2"/>
          <w:sz w:val="28"/>
        </w:rPr>
        <w:t xml:space="preserve"> </w:t>
      </w:r>
      <w:r w:rsidRPr="00E53C3C">
        <w:rPr>
          <w:sz w:val="28"/>
        </w:rPr>
        <w:t>итоги</w:t>
      </w:r>
      <w:r w:rsidRPr="00E53C3C">
        <w:rPr>
          <w:spacing w:val="-2"/>
          <w:sz w:val="28"/>
        </w:rPr>
        <w:t xml:space="preserve"> конкурса.</w:t>
      </w:r>
      <w:r>
        <w:rPr>
          <w:spacing w:val="-2"/>
          <w:sz w:val="28"/>
        </w:rPr>
        <w:t>»;</w:t>
      </w:r>
    </w:p>
    <w:p w14:paraId="43D5C08F" w14:textId="1BDDF8E7" w:rsidR="00A60D17" w:rsidRPr="00A60D17" w:rsidRDefault="00A60D17" w:rsidP="007552C1">
      <w:pPr>
        <w:pStyle w:val="a6"/>
        <w:numPr>
          <w:ilvl w:val="1"/>
          <w:numId w:val="3"/>
        </w:numPr>
        <w:ind w:left="0" w:right="2" w:firstLine="709"/>
        <w:rPr>
          <w:sz w:val="28"/>
        </w:rPr>
      </w:pPr>
      <w:r w:rsidRPr="00A60D17">
        <w:rPr>
          <w:sz w:val="28"/>
        </w:rPr>
        <w:t xml:space="preserve">Пункт </w:t>
      </w:r>
      <w:r w:rsidR="00F12C0A" w:rsidRPr="00A60D17">
        <w:rPr>
          <w:sz w:val="28"/>
        </w:rPr>
        <w:t>4.2</w:t>
      </w:r>
      <w:r w:rsidRPr="00A60D17">
        <w:rPr>
          <w:sz w:val="28"/>
        </w:rPr>
        <w:t>.</w:t>
      </w:r>
      <w:r w:rsidR="00F12C0A" w:rsidRPr="00A60D17">
        <w:rPr>
          <w:sz w:val="28"/>
        </w:rPr>
        <w:t xml:space="preserve"> раздела 4</w:t>
      </w:r>
      <w:r w:rsidRPr="00A60D17">
        <w:rPr>
          <w:sz w:val="28"/>
        </w:rPr>
        <w:t>. «Условия проведения Конкурса» Положения</w:t>
      </w:r>
      <w:r w:rsidR="00F12C0A" w:rsidRPr="00A60D17">
        <w:rPr>
          <w:sz w:val="28"/>
        </w:rPr>
        <w:t xml:space="preserve"> </w:t>
      </w:r>
      <w:r w:rsidRPr="00A60D17">
        <w:rPr>
          <w:sz w:val="28"/>
        </w:rPr>
        <w:t>о</w:t>
      </w:r>
      <w:r w:rsidRPr="00A60D17">
        <w:rPr>
          <w:spacing w:val="-5"/>
          <w:sz w:val="28"/>
        </w:rPr>
        <w:t xml:space="preserve"> </w:t>
      </w:r>
      <w:r w:rsidRPr="00A60D17">
        <w:rPr>
          <w:sz w:val="28"/>
        </w:rPr>
        <w:t>проведении</w:t>
      </w:r>
      <w:r w:rsidRPr="00A60D17">
        <w:rPr>
          <w:spacing w:val="-6"/>
          <w:sz w:val="28"/>
        </w:rPr>
        <w:t xml:space="preserve"> </w:t>
      </w:r>
      <w:r w:rsidRPr="00A60D17">
        <w:rPr>
          <w:sz w:val="28"/>
        </w:rPr>
        <w:t>конкурса</w:t>
      </w:r>
      <w:r w:rsidRPr="00A60D17">
        <w:rPr>
          <w:spacing w:val="-5"/>
          <w:sz w:val="28"/>
        </w:rPr>
        <w:t xml:space="preserve"> </w:t>
      </w:r>
      <w:r w:rsidRPr="00A60D17">
        <w:rPr>
          <w:sz w:val="28"/>
        </w:rPr>
        <w:t>на</w:t>
      </w:r>
      <w:r w:rsidRPr="00A60D17">
        <w:rPr>
          <w:spacing w:val="-5"/>
          <w:sz w:val="28"/>
        </w:rPr>
        <w:t xml:space="preserve"> </w:t>
      </w:r>
      <w:r w:rsidRPr="00A60D17">
        <w:rPr>
          <w:sz w:val="28"/>
        </w:rPr>
        <w:t>лучшее</w:t>
      </w:r>
      <w:r w:rsidRPr="00A60D17">
        <w:rPr>
          <w:spacing w:val="-5"/>
          <w:sz w:val="28"/>
        </w:rPr>
        <w:t xml:space="preserve"> </w:t>
      </w:r>
      <w:r w:rsidRPr="00A60D17">
        <w:rPr>
          <w:sz w:val="28"/>
        </w:rPr>
        <w:t>новогоднее</w:t>
      </w:r>
      <w:r w:rsidRPr="00A60D17">
        <w:rPr>
          <w:spacing w:val="-5"/>
          <w:sz w:val="28"/>
        </w:rPr>
        <w:t xml:space="preserve"> </w:t>
      </w:r>
      <w:r w:rsidRPr="00A60D17">
        <w:rPr>
          <w:sz w:val="28"/>
        </w:rPr>
        <w:t>оформление</w:t>
      </w:r>
      <w:r w:rsidRPr="00A60D17">
        <w:rPr>
          <w:spacing w:val="-6"/>
          <w:sz w:val="28"/>
        </w:rPr>
        <w:t xml:space="preserve"> </w:t>
      </w:r>
      <w:r w:rsidRPr="00A60D17">
        <w:rPr>
          <w:sz w:val="28"/>
        </w:rPr>
        <w:t xml:space="preserve">предприятий, </w:t>
      </w:r>
      <w:r w:rsidRPr="00A60D17">
        <w:rPr>
          <w:sz w:val="28"/>
        </w:rPr>
        <w:lastRenderedPageBreak/>
        <w:t>организаций и прилегающих к ним территорий (далее –</w:t>
      </w:r>
      <w:r>
        <w:rPr>
          <w:sz w:val="28"/>
        </w:rPr>
        <w:t xml:space="preserve"> Положения</w:t>
      </w:r>
      <w:r w:rsidRPr="00A60D17">
        <w:rPr>
          <w:sz w:val="28"/>
        </w:rPr>
        <w:t>) изложить в следующей редакции:</w:t>
      </w:r>
    </w:p>
    <w:p w14:paraId="7019502D" w14:textId="128CF3A1" w:rsidR="00A60D17" w:rsidRPr="00705153" w:rsidRDefault="00A60D17" w:rsidP="007552C1">
      <w:pPr>
        <w:tabs>
          <w:tab w:val="left" w:pos="1612"/>
        </w:tabs>
        <w:ind w:right="2" w:firstLine="709"/>
        <w:jc w:val="both"/>
        <w:rPr>
          <w:sz w:val="28"/>
        </w:rPr>
      </w:pPr>
      <w:r>
        <w:rPr>
          <w:sz w:val="28"/>
        </w:rPr>
        <w:t xml:space="preserve">«4.2. </w:t>
      </w:r>
      <w:r w:rsidRPr="00705153">
        <w:rPr>
          <w:sz w:val="28"/>
        </w:rPr>
        <w:t>Для участия в Конкурсе Участники конкурса подают заявки в срок</w:t>
      </w:r>
      <w:r>
        <w:rPr>
          <w:sz w:val="28"/>
        </w:rPr>
        <w:t xml:space="preserve"> </w:t>
      </w:r>
      <w:r>
        <w:rPr>
          <w:sz w:val="28"/>
        </w:rPr>
        <w:br/>
        <w:t>с 24 ноября 2025 года до 22 декабря 2025 года (включительно)</w:t>
      </w:r>
      <w:r w:rsidRPr="00705153">
        <w:rPr>
          <w:sz w:val="28"/>
        </w:rPr>
        <w:t xml:space="preserve"> по форме, согласно приложению, к настоящему Положению в следующем порядке:</w:t>
      </w:r>
    </w:p>
    <w:p w14:paraId="1625CB7B" w14:textId="331990A1" w:rsidR="00A60D17" w:rsidRDefault="00A60D17" w:rsidP="007552C1">
      <w:pPr>
        <w:tabs>
          <w:tab w:val="left" w:pos="1309"/>
        </w:tabs>
        <w:ind w:right="2"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705153">
        <w:rPr>
          <w:sz w:val="28"/>
        </w:rPr>
        <w:t>на</w:t>
      </w:r>
      <w:r w:rsidRPr="00705153">
        <w:rPr>
          <w:spacing w:val="12"/>
          <w:sz w:val="28"/>
        </w:rPr>
        <w:t xml:space="preserve"> </w:t>
      </w:r>
      <w:r w:rsidRPr="00705153">
        <w:rPr>
          <w:sz w:val="28"/>
        </w:rPr>
        <w:t>адрес</w:t>
      </w:r>
      <w:r w:rsidRPr="00705153">
        <w:rPr>
          <w:spacing w:val="-18"/>
          <w:sz w:val="28"/>
        </w:rPr>
        <w:t xml:space="preserve"> </w:t>
      </w:r>
      <w:r w:rsidRPr="00705153">
        <w:rPr>
          <w:sz w:val="28"/>
        </w:rPr>
        <w:t>электронной</w:t>
      </w:r>
      <w:r w:rsidRPr="00705153">
        <w:rPr>
          <w:spacing w:val="-17"/>
          <w:sz w:val="28"/>
        </w:rPr>
        <w:t xml:space="preserve"> </w:t>
      </w:r>
      <w:r w:rsidRPr="00705153">
        <w:rPr>
          <w:sz w:val="28"/>
        </w:rPr>
        <w:t>почты:</w:t>
      </w:r>
      <w:r w:rsidRPr="00705153">
        <w:rPr>
          <w:spacing w:val="-18"/>
          <w:sz w:val="28"/>
        </w:rPr>
        <w:t xml:space="preserve"> </w:t>
      </w:r>
      <w:hyperlink r:id="rId8">
        <w:r w:rsidRPr="00705153">
          <w:rPr>
            <w:sz w:val="28"/>
            <w:u w:val="single"/>
          </w:rPr>
          <w:t>uer@ustkam.iks.ru</w:t>
        </w:r>
      </w:hyperlink>
      <w:r w:rsidRPr="00705153">
        <w:rPr>
          <w:sz w:val="28"/>
        </w:rPr>
        <w:t>.,</w:t>
      </w:r>
      <w:r w:rsidRPr="00705153">
        <w:rPr>
          <w:spacing w:val="-17"/>
          <w:sz w:val="28"/>
        </w:rPr>
        <w:t xml:space="preserve"> </w:t>
      </w:r>
      <w:r w:rsidRPr="00705153">
        <w:rPr>
          <w:sz w:val="28"/>
        </w:rPr>
        <w:t>по</w:t>
      </w:r>
      <w:r w:rsidRPr="00705153">
        <w:rPr>
          <w:spacing w:val="-18"/>
          <w:sz w:val="28"/>
        </w:rPr>
        <w:t xml:space="preserve"> </w:t>
      </w:r>
      <w:r w:rsidRPr="00705153">
        <w:rPr>
          <w:sz w:val="28"/>
        </w:rPr>
        <w:t>телефону</w:t>
      </w:r>
      <w:r w:rsidRPr="00705153">
        <w:rPr>
          <w:spacing w:val="-17"/>
          <w:sz w:val="28"/>
        </w:rPr>
        <w:t xml:space="preserve"> </w:t>
      </w:r>
      <w:r w:rsidRPr="00705153">
        <w:rPr>
          <w:sz w:val="28"/>
        </w:rPr>
        <w:t>8</w:t>
      </w:r>
      <w:r w:rsidRPr="00705153">
        <w:rPr>
          <w:spacing w:val="-18"/>
          <w:sz w:val="28"/>
        </w:rPr>
        <w:t xml:space="preserve"> </w:t>
      </w:r>
      <w:r w:rsidRPr="00705153">
        <w:rPr>
          <w:sz w:val="28"/>
        </w:rPr>
        <w:t>(41534) 2-07-02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(*283)</w:t>
      </w:r>
      <w:r w:rsidRPr="00705153">
        <w:rPr>
          <w:spacing w:val="-5"/>
          <w:sz w:val="28"/>
        </w:rPr>
        <w:t xml:space="preserve"> </w:t>
      </w:r>
      <w:r w:rsidRPr="00705153">
        <w:rPr>
          <w:sz w:val="28"/>
        </w:rPr>
        <w:t>и</w:t>
      </w:r>
      <w:r>
        <w:rPr>
          <w:sz w:val="28"/>
        </w:rPr>
        <w:t xml:space="preserve"> (или)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лично</w:t>
      </w:r>
      <w:r w:rsidRPr="00705153">
        <w:rPr>
          <w:spacing w:val="-5"/>
          <w:sz w:val="28"/>
        </w:rPr>
        <w:t xml:space="preserve"> </w:t>
      </w:r>
      <w:r w:rsidRPr="00705153">
        <w:rPr>
          <w:sz w:val="28"/>
        </w:rPr>
        <w:t>по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адресу: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684415,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Камчатский</w:t>
      </w:r>
      <w:r w:rsidRPr="00705153">
        <w:rPr>
          <w:spacing w:val="-5"/>
          <w:sz w:val="28"/>
        </w:rPr>
        <w:t xml:space="preserve"> </w:t>
      </w:r>
      <w:r w:rsidRPr="00705153">
        <w:rPr>
          <w:sz w:val="28"/>
        </w:rPr>
        <w:t>край,</w:t>
      </w:r>
      <w:r w:rsidRPr="00705153">
        <w:rPr>
          <w:spacing w:val="-6"/>
          <w:sz w:val="28"/>
        </w:rPr>
        <w:t xml:space="preserve"> </w:t>
      </w:r>
      <w:r w:rsidRPr="00705153">
        <w:rPr>
          <w:sz w:val="28"/>
        </w:rPr>
        <w:t>Усть-Камчатский район, поселок Усть-Камчатск, улица 60 лет Октября, дом 24, кабинет № 5.2 (3 этаж).</w:t>
      </w:r>
      <w:r>
        <w:rPr>
          <w:sz w:val="28"/>
        </w:rPr>
        <w:t>»;</w:t>
      </w:r>
    </w:p>
    <w:p w14:paraId="5F6D6BC3" w14:textId="6068EEEE" w:rsidR="00A60D17" w:rsidRDefault="00A60D17" w:rsidP="007552C1">
      <w:pPr>
        <w:pStyle w:val="a6"/>
        <w:ind w:left="0" w:right="2" w:firstLine="709"/>
        <w:rPr>
          <w:sz w:val="28"/>
        </w:rPr>
      </w:pPr>
      <w:r>
        <w:rPr>
          <w:sz w:val="28"/>
        </w:rPr>
        <w:t xml:space="preserve">1.4. </w:t>
      </w:r>
      <w:r w:rsidRPr="00A60D17">
        <w:rPr>
          <w:sz w:val="28"/>
        </w:rPr>
        <w:t xml:space="preserve">Пункт </w:t>
      </w:r>
      <w:r>
        <w:rPr>
          <w:sz w:val="28"/>
        </w:rPr>
        <w:t>6</w:t>
      </w:r>
      <w:r w:rsidRPr="00A60D17">
        <w:rPr>
          <w:sz w:val="28"/>
        </w:rPr>
        <w:t>.2.</w:t>
      </w:r>
      <w:r>
        <w:rPr>
          <w:sz w:val="28"/>
        </w:rPr>
        <w:t xml:space="preserve"> раздела 6</w:t>
      </w:r>
      <w:r w:rsidRPr="00A60D17">
        <w:rPr>
          <w:sz w:val="28"/>
        </w:rPr>
        <w:t>. «</w:t>
      </w:r>
      <w:r>
        <w:rPr>
          <w:sz w:val="28"/>
        </w:rPr>
        <w:t>Итоги</w:t>
      </w:r>
      <w:r w:rsidRPr="00A60D17">
        <w:rPr>
          <w:sz w:val="28"/>
        </w:rPr>
        <w:t xml:space="preserve"> Конкурса» Положения изложить в следующей редакции:</w:t>
      </w:r>
    </w:p>
    <w:p w14:paraId="76CE3FC2" w14:textId="0EDE88F2" w:rsidR="00A60D17" w:rsidRPr="00A60D17" w:rsidRDefault="00A60D17" w:rsidP="007552C1">
      <w:pPr>
        <w:tabs>
          <w:tab w:val="left" w:pos="1616"/>
        </w:tabs>
        <w:ind w:right="2" w:firstLine="709"/>
        <w:jc w:val="both"/>
        <w:rPr>
          <w:spacing w:val="-4"/>
          <w:sz w:val="28"/>
        </w:rPr>
      </w:pPr>
      <w:r>
        <w:rPr>
          <w:sz w:val="28"/>
        </w:rPr>
        <w:t xml:space="preserve">«6.2. </w:t>
      </w:r>
      <w:r w:rsidRPr="00AC4155">
        <w:rPr>
          <w:sz w:val="28"/>
        </w:rPr>
        <w:t>Выезд</w:t>
      </w:r>
      <w:r w:rsidRPr="00AC4155">
        <w:rPr>
          <w:spacing w:val="15"/>
          <w:sz w:val="28"/>
        </w:rPr>
        <w:t xml:space="preserve"> </w:t>
      </w:r>
      <w:r w:rsidRPr="00AC4155">
        <w:rPr>
          <w:sz w:val="28"/>
        </w:rPr>
        <w:t>Комиссии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по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заявкам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состоится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не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позднее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2</w:t>
      </w:r>
      <w:r>
        <w:rPr>
          <w:sz w:val="28"/>
        </w:rPr>
        <w:t>5</w:t>
      </w:r>
      <w:r w:rsidRPr="00AC4155">
        <w:rPr>
          <w:spacing w:val="16"/>
          <w:sz w:val="28"/>
        </w:rPr>
        <w:t xml:space="preserve"> </w:t>
      </w:r>
      <w:r w:rsidRPr="00AC4155">
        <w:rPr>
          <w:sz w:val="28"/>
        </w:rPr>
        <w:t>декабря</w:t>
      </w:r>
      <w:r w:rsidRPr="00AC4155">
        <w:rPr>
          <w:spacing w:val="16"/>
          <w:sz w:val="28"/>
        </w:rPr>
        <w:t xml:space="preserve"> </w:t>
      </w:r>
      <w:r w:rsidRPr="00AC4155">
        <w:rPr>
          <w:spacing w:val="-4"/>
          <w:sz w:val="28"/>
        </w:rPr>
        <w:t>202</w:t>
      </w:r>
      <w:r>
        <w:rPr>
          <w:spacing w:val="-4"/>
          <w:sz w:val="28"/>
        </w:rPr>
        <w:t xml:space="preserve">5 </w:t>
      </w:r>
      <w:r w:rsidRPr="00AC4155">
        <w:rPr>
          <w:spacing w:val="-4"/>
          <w:sz w:val="28"/>
        </w:rPr>
        <w:t>года</w:t>
      </w:r>
      <w:r>
        <w:rPr>
          <w:spacing w:val="-4"/>
          <w:sz w:val="28"/>
        </w:rPr>
        <w:t xml:space="preserve"> (при необходимости)</w:t>
      </w:r>
      <w:r w:rsidRPr="00AC4155">
        <w:rPr>
          <w:spacing w:val="-4"/>
          <w:sz w:val="28"/>
        </w:rPr>
        <w:t xml:space="preserve">, подведение итогов Конкурса состоится </w:t>
      </w:r>
      <w:r>
        <w:rPr>
          <w:spacing w:val="-4"/>
          <w:sz w:val="28"/>
        </w:rPr>
        <w:t xml:space="preserve">не позднее </w:t>
      </w:r>
      <w:r w:rsidRPr="00AC4155">
        <w:rPr>
          <w:spacing w:val="-4"/>
          <w:sz w:val="28"/>
        </w:rPr>
        <w:t>2</w:t>
      </w:r>
      <w:r>
        <w:rPr>
          <w:spacing w:val="-4"/>
          <w:sz w:val="28"/>
        </w:rPr>
        <w:t xml:space="preserve">6 </w:t>
      </w:r>
      <w:r w:rsidRPr="00AC4155">
        <w:rPr>
          <w:spacing w:val="-4"/>
          <w:sz w:val="28"/>
        </w:rPr>
        <w:t>декабря 202</w:t>
      </w:r>
      <w:r>
        <w:rPr>
          <w:spacing w:val="-4"/>
          <w:sz w:val="28"/>
        </w:rPr>
        <w:t>5</w:t>
      </w:r>
      <w:r w:rsidRPr="00AC4155">
        <w:rPr>
          <w:spacing w:val="-4"/>
          <w:sz w:val="28"/>
        </w:rPr>
        <w:t xml:space="preserve"> года.</w:t>
      </w:r>
      <w:r>
        <w:rPr>
          <w:spacing w:val="-4"/>
          <w:sz w:val="28"/>
        </w:rPr>
        <w:t>».</w:t>
      </w:r>
    </w:p>
    <w:p w14:paraId="57936D22" w14:textId="61863242" w:rsidR="002D1DD6" w:rsidRPr="009E2F0A" w:rsidRDefault="009E2F0A" w:rsidP="007552C1">
      <w:pPr>
        <w:pStyle w:val="a6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9E2F0A">
        <w:rPr>
          <w:bCs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распоряжения </w:t>
      </w:r>
      <w:bookmarkStart w:id="3" w:name="_Hlk211511262"/>
      <w:r w:rsidRPr="009E2F0A">
        <w:rPr>
          <w:bCs/>
          <w:sz w:val="28"/>
          <w:szCs w:val="28"/>
        </w:rPr>
        <w:t xml:space="preserve">в сетевом издании </w:t>
      </w:r>
      <w:bookmarkEnd w:id="3"/>
      <w:r w:rsidRPr="009E2F0A">
        <w:rPr>
          <w:bCs/>
          <w:sz w:val="28"/>
          <w:szCs w:val="28"/>
        </w:rPr>
        <w:t>Усть-Камчатского муниципального округа</w:t>
      </w:r>
      <w:r w:rsidR="00932255" w:rsidRPr="009E2F0A">
        <w:rPr>
          <w:spacing w:val="-2"/>
          <w:sz w:val="28"/>
          <w:szCs w:val="28"/>
        </w:rPr>
        <w:t>.</w:t>
      </w:r>
    </w:p>
    <w:p w14:paraId="4DCE8C2A" w14:textId="77777777" w:rsidR="002D1DD6" w:rsidRDefault="00932255" w:rsidP="007552C1">
      <w:pPr>
        <w:pStyle w:val="a6"/>
        <w:numPr>
          <w:ilvl w:val="0"/>
          <w:numId w:val="3"/>
        </w:numPr>
        <w:tabs>
          <w:tab w:val="left" w:pos="1390"/>
        </w:tabs>
        <w:ind w:left="0" w:right="0" w:firstLine="709"/>
        <w:rPr>
          <w:sz w:val="28"/>
        </w:rPr>
      </w:pPr>
      <w:r>
        <w:rPr>
          <w:sz w:val="28"/>
        </w:rPr>
        <w:t>Настоящее</w:t>
      </w:r>
      <w:r>
        <w:rPr>
          <w:spacing w:val="-1"/>
          <w:sz w:val="28"/>
        </w:rPr>
        <w:t xml:space="preserve"> </w:t>
      </w:r>
      <w:r>
        <w:rPr>
          <w:sz w:val="28"/>
        </w:rPr>
        <w:t>распоряжение вступает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силу со дня его </w:t>
      </w:r>
      <w:r>
        <w:rPr>
          <w:spacing w:val="-2"/>
          <w:sz w:val="28"/>
        </w:rPr>
        <w:t>подписания.</w:t>
      </w:r>
    </w:p>
    <w:p w14:paraId="07E406CC" w14:textId="107F40EF" w:rsidR="002D1DD6" w:rsidRDefault="00932255" w:rsidP="007552C1">
      <w:pPr>
        <w:pStyle w:val="a6"/>
        <w:numPr>
          <w:ilvl w:val="0"/>
          <w:numId w:val="3"/>
        </w:numPr>
        <w:tabs>
          <w:tab w:val="left" w:pos="1532"/>
        </w:tabs>
        <w:ind w:left="0" w:firstLine="709"/>
        <w:rPr>
          <w:sz w:val="28"/>
        </w:rPr>
      </w:pPr>
      <w:r>
        <w:rPr>
          <w:sz w:val="28"/>
        </w:rPr>
        <w:t xml:space="preserve">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</w:t>
      </w:r>
      <w:r w:rsidR="00FA2FDF">
        <w:rPr>
          <w:sz w:val="28"/>
        </w:rPr>
        <w:t>округа Камчатского края</w:t>
      </w:r>
      <w:r>
        <w:rPr>
          <w:sz w:val="28"/>
        </w:rPr>
        <w:t xml:space="preserve"> Аликину А.А.</w:t>
      </w:r>
    </w:p>
    <w:p w14:paraId="72DCB843" w14:textId="5E5A9E0E" w:rsidR="001F3BCA" w:rsidRDefault="001F3BCA" w:rsidP="00733E33">
      <w:pPr>
        <w:tabs>
          <w:tab w:val="left" w:pos="1532"/>
        </w:tabs>
        <w:jc w:val="both"/>
        <w:rPr>
          <w:sz w:val="28"/>
        </w:rPr>
      </w:pPr>
    </w:p>
    <w:p w14:paraId="556E72C6" w14:textId="77777777" w:rsidR="001F3BCA" w:rsidRPr="001F3BCA" w:rsidRDefault="001F3BCA" w:rsidP="00733E33">
      <w:pPr>
        <w:tabs>
          <w:tab w:val="left" w:pos="1532"/>
        </w:tabs>
        <w:jc w:val="both"/>
        <w:rPr>
          <w:sz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118"/>
        <w:gridCol w:w="3119"/>
      </w:tblGrid>
      <w:tr w:rsidR="001F3BCA" w14:paraId="004C93FE" w14:textId="77777777" w:rsidTr="001F3BCA">
        <w:trPr>
          <w:trHeight w:val="1232"/>
        </w:trPr>
        <w:tc>
          <w:tcPr>
            <w:tcW w:w="3119" w:type="dxa"/>
            <w:hideMark/>
          </w:tcPr>
          <w:p w14:paraId="5200437A" w14:textId="77777777" w:rsidR="00A23505" w:rsidRDefault="00A23505" w:rsidP="00733E33">
            <w:pPr>
              <w:ind w:hanging="4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Временно исполняющий полномочия </w:t>
            </w:r>
            <w:r w:rsidR="001F3BCA" w:rsidRPr="001F3BCA">
              <w:rPr>
                <w:rFonts w:eastAsia="Calibri"/>
                <w:sz w:val="28"/>
                <w:szCs w:val="28"/>
              </w:rPr>
              <w:t>Глав</w:t>
            </w:r>
            <w:r>
              <w:rPr>
                <w:rFonts w:eastAsia="Calibri"/>
                <w:sz w:val="28"/>
                <w:szCs w:val="28"/>
              </w:rPr>
              <w:t>ы</w:t>
            </w:r>
          </w:p>
          <w:p w14:paraId="5B555510" w14:textId="6F2973E9" w:rsidR="001F3BCA" w:rsidRPr="001F3BCA" w:rsidRDefault="001F3BCA" w:rsidP="00733E33">
            <w:pPr>
              <w:ind w:hanging="4"/>
              <w:rPr>
                <w:rFonts w:eastAsia="Calibri"/>
                <w:sz w:val="28"/>
                <w:szCs w:val="28"/>
              </w:rPr>
            </w:pPr>
            <w:r w:rsidRPr="001F3BCA">
              <w:rPr>
                <w:rFonts w:eastAsia="Calibri"/>
                <w:sz w:val="28"/>
                <w:szCs w:val="28"/>
              </w:rPr>
              <w:t>Усть-Камчатского муниципального округа</w:t>
            </w:r>
          </w:p>
        </w:tc>
        <w:tc>
          <w:tcPr>
            <w:tcW w:w="3118" w:type="dxa"/>
          </w:tcPr>
          <w:p w14:paraId="73AD3D32" w14:textId="77777777" w:rsidR="001F3BCA" w:rsidRPr="001F3BCA" w:rsidRDefault="001F3BCA" w:rsidP="00733E33">
            <w:pPr>
              <w:ind w:right="-116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811A711" w14:textId="77777777" w:rsidR="001F3BCA" w:rsidRPr="001F3BCA" w:rsidRDefault="001F3BCA" w:rsidP="00733E33">
            <w:pPr>
              <w:ind w:right="-6"/>
              <w:rPr>
                <w:rFonts w:eastAsia="Calibri"/>
                <w:sz w:val="28"/>
                <w:szCs w:val="28"/>
              </w:rPr>
            </w:pPr>
          </w:p>
          <w:p w14:paraId="35D80C84" w14:textId="77777777" w:rsidR="00A23505" w:rsidRDefault="00A23505" w:rsidP="00733E33">
            <w:pPr>
              <w:ind w:right="-6"/>
              <w:jc w:val="right"/>
              <w:rPr>
                <w:rFonts w:eastAsia="Calibri"/>
                <w:sz w:val="28"/>
                <w:szCs w:val="28"/>
              </w:rPr>
            </w:pPr>
          </w:p>
          <w:p w14:paraId="09A2A3D6" w14:textId="77777777" w:rsidR="00A23505" w:rsidRDefault="00A23505" w:rsidP="00733E33">
            <w:pPr>
              <w:ind w:right="-6"/>
              <w:jc w:val="right"/>
              <w:rPr>
                <w:rFonts w:eastAsia="Calibri"/>
                <w:sz w:val="28"/>
                <w:szCs w:val="28"/>
              </w:rPr>
            </w:pPr>
          </w:p>
          <w:p w14:paraId="3843136A" w14:textId="3C64FF4B" w:rsidR="001F3BCA" w:rsidRPr="00A23505" w:rsidRDefault="00A23505" w:rsidP="00733E33">
            <w:pPr>
              <w:ind w:right="-6"/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eastAsia="Calibri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14D61985" w14:textId="77777777" w:rsidR="001F3BCA" w:rsidRDefault="001F3BCA" w:rsidP="00733E33">
      <w:pPr>
        <w:ind w:firstLine="708"/>
        <w:jc w:val="both"/>
        <w:rPr>
          <w:b/>
          <w:bCs/>
          <w:sz w:val="28"/>
          <w:szCs w:val="28"/>
          <w:lang w:eastAsia="ru-RU"/>
        </w:rPr>
      </w:pPr>
    </w:p>
    <w:p w14:paraId="749DB72A" w14:textId="77777777" w:rsidR="001F3BCA" w:rsidRDefault="001F3BCA" w:rsidP="00733E33">
      <w:pPr>
        <w:ind w:right="-116"/>
        <w:jc w:val="center"/>
        <w:rPr>
          <w:rFonts w:eastAsia="Calibri"/>
          <w:color w:val="D9D9D9"/>
          <w:sz w:val="28"/>
          <w:szCs w:val="28"/>
        </w:rPr>
      </w:pPr>
      <w:bookmarkStart w:id="4" w:name="SIGNERSTAMP1"/>
      <w:r>
        <w:rPr>
          <w:rFonts w:eastAsia="Calibri"/>
          <w:color w:val="D9D9D9"/>
          <w:sz w:val="28"/>
          <w:szCs w:val="28"/>
        </w:rPr>
        <w:t xml:space="preserve"> [горизонтальный штамп подписи 1]</w:t>
      </w:r>
    </w:p>
    <w:bookmarkEnd w:id="4"/>
    <w:p w14:paraId="7E2D6A03" w14:textId="77777777" w:rsidR="002D1DD6" w:rsidRDefault="002D1DD6" w:rsidP="00733E33">
      <w:pPr>
        <w:rPr>
          <w:sz w:val="20"/>
        </w:rPr>
        <w:sectPr w:rsidR="002D1DD6" w:rsidSect="00BA6515">
          <w:headerReference w:type="default" r:id="rId9"/>
          <w:type w:val="continuous"/>
          <w:pgSz w:w="11910" w:h="16840"/>
          <w:pgMar w:top="1134" w:right="578" w:bottom="1134" w:left="1701" w:header="753" w:footer="0" w:gutter="0"/>
          <w:cols w:space="720"/>
          <w:titlePg/>
          <w:docGrid w:linePitch="299"/>
        </w:sectPr>
      </w:pPr>
    </w:p>
    <w:p w14:paraId="1F81F94C" w14:textId="77777777" w:rsidR="00BA6515" w:rsidRDefault="00BA6515" w:rsidP="00733E33">
      <w:pPr>
        <w:pStyle w:val="a3"/>
        <w:ind w:right="-8"/>
        <w:jc w:val="right"/>
        <w:rPr>
          <w:sz w:val="24"/>
          <w:szCs w:val="24"/>
        </w:rPr>
      </w:pPr>
    </w:p>
    <w:p w14:paraId="7F84E4F1" w14:textId="0F5963B0" w:rsidR="00BA6515" w:rsidRDefault="00BA6515">
      <w:pPr>
        <w:rPr>
          <w:sz w:val="24"/>
          <w:szCs w:val="24"/>
        </w:rPr>
      </w:pPr>
    </w:p>
    <w:sectPr w:rsidR="00BA6515" w:rsidSect="00BD1617">
      <w:type w:val="continuous"/>
      <w:pgSz w:w="11910" w:h="16840"/>
      <w:pgMar w:top="1134" w:right="578" w:bottom="1134" w:left="1701" w:header="75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69B8A" w14:textId="77777777" w:rsidR="007B06FF" w:rsidRDefault="007B06FF">
      <w:r>
        <w:separator/>
      </w:r>
    </w:p>
  </w:endnote>
  <w:endnote w:type="continuationSeparator" w:id="0">
    <w:p w14:paraId="09FBB9ED" w14:textId="77777777" w:rsidR="007B06FF" w:rsidRDefault="007B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959EE" w14:textId="77777777" w:rsidR="007B06FF" w:rsidRDefault="007B06FF">
      <w:r>
        <w:separator/>
      </w:r>
    </w:p>
  </w:footnote>
  <w:footnote w:type="continuationSeparator" w:id="0">
    <w:p w14:paraId="0B73DDA7" w14:textId="77777777" w:rsidR="007B06FF" w:rsidRDefault="007B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F1C5F" w14:textId="77777777" w:rsidR="002D1DD6" w:rsidRDefault="0093225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06D4C731" wp14:editId="2BEA583A">
              <wp:simplePos x="0" y="0"/>
              <wp:positionH relativeFrom="page">
                <wp:posOffset>3976522</wp:posOffset>
              </wp:positionH>
              <wp:positionV relativeFrom="page">
                <wp:posOffset>465759</wp:posOffset>
              </wp:positionV>
              <wp:extent cx="16002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47701A" w14:textId="1CCAC938" w:rsidR="002D1DD6" w:rsidRPr="00A02402" w:rsidRDefault="00932255">
                          <w:pPr>
                            <w:spacing w:line="244" w:lineRule="exact"/>
                            <w:ind w:left="60"/>
                            <w:rPr>
                              <w:sz w:val="24"/>
                              <w:szCs w:val="24"/>
                            </w:rPr>
                          </w:pPr>
                          <w:r w:rsidRPr="00A02402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A02402">
                            <w:rPr>
                              <w:spacing w:val="-1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 w:rsidRPr="00A02402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F1DA3">
                            <w:rPr>
                              <w:noProof/>
                              <w:spacing w:val="-10"/>
                              <w:sz w:val="24"/>
                              <w:szCs w:val="24"/>
                            </w:rPr>
                            <w:t>2</w:t>
                          </w:r>
                          <w:r w:rsidRPr="00A02402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4C73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3.1pt;margin-top:36.65pt;width:12.6pt;height:1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" filled="f" stroked="f">
              <v:path arrowok="t"/>
              <v:textbox inset="0,0,0,0">
                <w:txbxContent>
                  <w:p w14:paraId="5847701A" w14:textId="1CCAC938" w:rsidR="002D1DD6" w:rsidRPr="00A02402" w:rsidRDefault="00932255">
                    <w:pPr>
                      <w:spacing w:line="244" w:lineRule="exact"/>
                      <w:ind w:left="60"/>
                      <w:rPr>
                        <w:sz w:val="24"/>
                        <w:szCs w:val="24"/>
                      </w:rPr>
                    </w:pPr>
                    <w:r w:rsidRPr="00A02402">
                      <w:rPr>
                        <w:spacing w:val="-10"/>
                        <w:sz w:val="24"/>
                        <w:szCs w:val="24"/>
                      </w:rPr>
                      <w:fldChar w:fldCharType="begin"/>
                    </w:r>
                    <w:r w:rsidRPr="00A02402">
                      <w:rPr>
                        <w:spacing w:val="-10"/>
                        <w:sz w:val="24"/>
                        <w:szCs w:val="24"/>
                      </w:rPr>
                      <w:instrText xml:space="preserve"> PAGE </w:instrText>
                    </w:r>
                    <w:r w:rsidRPr="00A02402">
                      <w:rPr>
                        <w:spacing w:val="-10"/>
                        <w:sz w:val="24"/>
                        <w:szCs w:val="24"/>
                      </w:rPr>
                      <w:fldChar w:fldCharType="separate"/>
                    </w:r>
                    <w:r w:rsidR="00AF1DA3">
                      <w:rPr>
                        <w:noProof/>
                        <w:spacing w:val="-10"/>
                        <w:sz w:val="24"/>
                        <w:szCs w:val="24"/>
                      </w:rPr>
                      <w:t>2</w:t>
                    </w:r>
                    <w:r w:rsidRPr="00A02402">
                      <w:rPr>
                        <w:spacing w:val="-1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0D6"/>
    <w:multiLevelType w:val="multilevel"/>
    <w:tmpl w:val="A4A4B2EC"/>
    <w:lvl w:ilvl="0">
      <w:start w:val="1"/>
      <w:numFmt w:val="decimal"/>
      <w:lvlText w:val="%1."/>
      <w:lvlJc w:val="left"/>
      <w:pPr>
        <w:ind w:left="401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6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5" w:hanging="6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7" w:hanging="6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0" w:hanging="6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3" w:hanging="6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6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8" w:hanging="6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0" w:hanging="636"/>
      </w:pPr>
      <w:rPr>
        <w:rFonts w:hint="default"/>
        <w:lang w:val="ru-RU" w:eastAsia="en-US" w:bidi="ar-SA"/>
      </w:rPr>
    </w:lvl>
  </w:abstractNum>
  <w:abstractNum w:abstractNumId="1" w15:restartNumberingAfterBreak="0">
    <w:nsid w:val="5A5125DE"/>
    <w:multiLevelType w:val="hybridMultilevel"/>
    <w:tmpl w:val="F4DC5E82"/>
    <w:lvl w:ilvl="0" w:tplc="38BA868C">
      <w:numFmt w:val="bullet"/>
      <w:lvlText w:val="-"/>
      <w:lvlJc w:val="left"/>
      <w:pPr>
        <w:ind w:left="108" w:hanging="4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329978">
      <w:numFmt w:val="bullet"/>
      <w:lvlText w:val="•"/>
      <w:lvlJc w:val="left"/>
      <w:pPr>
        <w:ind w:left="755" w:hanging="453"/>
      </w:pPr>
      <w:rPr>
        <w:rFonts w:hint="default"/>
        <w:lang w:val="ru-RU" w:eastAsia="en-US" w:bidi="ar-SA"/>
      </w:rPr>
    </w:lvl>
    <w:lvl w:ilvl="2" w:tplc="17E8A930">
      <w:numFmt w:val="bullet"/>
      <w:lvlText w:val="•"/>
      <w:lvlJc w:val="left"/>
      <w:pPr>
        <w:ind w:left="1410" w:hanging="453"/>
      </w:pPr>
      <w:rPr>
        <w:rFonts w:hint="default"/>
        <w:lang w:val="ru-RU" w:eastAsia="en-US" w:bidi="ar-SA"/>
      </w:rPr>
    </w:lvl>
    <w:lvl w:ilvl="3" w:tplc="068EF31A">
      <w:numFmt w:val="bullet"/>
      <w:lvlText w:val="•"/>
      <w:lvlJc w:val="left"/>
      <w:pPr>
        <w:ind w:left="2065" w:hanging="453"/>
      </w:pPr>
      <w:rPr>
        <w:rFonts w:hint="default"/>
        <w:lang w:val="ru-RU" w:eastAsia="en-US" w:bidi="ar-SA"/>
      </w:rPr>
    </w:lvl>
    <w:lvl w:ilvl="4" w:tplc="C39832CC">
      <w:numFmt w:val="bullet"/>
      <w:lvlText w:val="•"/>
      <w:lvlJc w:val="left"/>
      <w:pPr>
        <w:ind w:left="2721" w:hanging="453"/>
      </w:pPr>
      <w:rPr>
        <w:rFonts w:hint="default"/>
        <w:lang w:val="ru-RU" w:eastAsia="en-US" w:bidi="ar-SA"/>
      </w:rPr>
    </w:lvl>
    <w:lvl w:ilvl="5" w:tplc="199CE678">
      <w:numFmt w:val="bullet"/>
      <w:lvlText w:val="•"/>
      <w:lvlJc w:val="left"/>
      <w:pPr>
        <w:ind w:left="3376" w:hanging="453"/>
      </w:pPr>
      <w:rPr>
        <w:rFonts w:hint="default"/>
        <w:lang w:val="ru-RU" w:eastAsia="en-US" w:bidi="ar-SA"/>
      </w:rPr>
    </w:lvl>
    <w:lvl w:ilvl="6" w:tplc="1D86EE92">
      <w:numFmt w:val="bullet"/>
      <w:lvlText w:val="•"/>
      <w:lvlJc w:val="left"/>
      <w:pPr>
        <w:ind w:left="4031" w:hanging="453"/>
      </w:pPr>
      <w:rPr>
        <w:rFonts w:hint="default"/>
        <w:lang w:val="ru-RU" w:eastAsia="en-US" w:bidi="ar-SA"/>
      </w:rPr>
    </w:lvl>
    <w:lvl w:ilvl="7" w:tplc="0E227968">
      <w:numFmt w:val="bullet"/>
      <w:lvlText w:val="•"/>
      <w:lvlJc w:val="left"/>
      <w:pPr>
        <w:ind w:left="4687" w:hanging="453"/>
      </w:pPr>
      <w:rPr>
        <w:rFonts w:hint="default"/>
        <w:lang w:val="ru-RU" w:eastAsia="en-US" w:bidi="ar-SA"/>
      </w:rPr>
    </w:lvl>
    <w:lvl w:ilvl="8" w:tplc="02BC43AE">
      <w:numFmt w:val="bullet"/>
      <w:lvlText w:val="•"/>
      <w:lvlJc w:val="left"/>
      <w:pPr>
        <w:ind w:left="5342" w:hanging="453"/>
      </w:pPr>
      <w:rPr>
        <w:rFonts w:hint="default"/>
        <w:lang w:val="ru-RU" w:eastAsia="en-US" w:bidi="ar-SA"/>
      </w:rPr>
    </w:lvl>
  </w:abstractNum>
  <w:abstractNum w:abstractNumId="2" w15:restartNumberingAfterBreak="0">
    <w:nsid w:val="6105368A"/>
    <w:multiLevelType w:val="multilevel"/>
    <w:tmpl w:val="9D2AD7B8"/>
    <w:lvl w:ilvl="0">
      <w:start w:val="1"/>
      <w:numFmt w:val="decimal"/>
      <w:lvlText w:val="%1."/>
      <w:lvlJc w:val="left"/>
      <w:pPr>
        <w:ind w:left="4043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401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70" w:hanging="2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5" w:hanging="2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00" w:hanging="2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5" w:hanging="2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0" w:hanging="2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5" w:hanging="23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D6"/>
    <w:rsid w:val="000A2028"/>
    <w:rsid w:val="000A4D1D"/>
    <w:rsid w:val="00161D60"/>
    <w:rsid w:val="00193F43"/>
    <w:rsid w:val="001F3BCA"/>
    <w:rsid w:val="001F68AD"/>
    <w:rsid w:val="00211EDE"/>
    <w:rsid w:val="00225D02"/>
    <w:rsid w:val="002313D9"/>
    <w:rsid w:val="002D1DD6"/>
    <w:rsid w:val="002E5F51"/>
    <w:rsid w:val="002F1881"/>
    <w:rsid w:val="0035477A"/>
    <w:rsid w:val="00372201"/>
    <w:rsid w:val="003A1B93"/>
    <w:rsid w:val="00415517"/>
    <w:rsid w:val="004D5D6B"/>
    <w:rsid w:val="004F083E"/>
    <w:rsid w:val="004F7D76"/>
    <w:rsid w:val="00572672"/>
    <w:rsid w:val="005A646B"/>
    <w:rsid w:val="005D2C35"/>
    <w:rsid w:val="00674F28"/>
    <w:rsid w:val="006B7FAF"/>
    <w:rsid w:val="00705153"/>
    <w:rsid w:val="00713108"/>
    <w:rsid w:val="007236F3"/>
    <w:rsid w:val="00733E33"/>
    <w:rsid w:val="007552C1"/>
    <w:rsid w:val="00775DD6"/>
    <w:rsid w:val="00780C5C"/>
    <w:rsid w:val="007B06FF"/>
    <w:rsid w:val="008249AC"/>
    <w:rsid w:val="0083579B"/>
    <w:rsid w:val="008549E0"/>
    <w:rsid w:val="00857E3D"/>
    <w:rsid w:val="008C6B71"/>
    <w:rsid w:val="00930C23"/>
    <w:rsid w:val="00932255"/>
    <w:rsid w:val="009B62AB"/>
    <w:rsid w:val="009E2F0A"/>
    <w:rsid w:val="00A02402"/>
    <w:rsid w:val="00A23505"/>
    <w:rsid w:val="00A60D17"/>
    <w:rsid w:val="00A651E7"/>
    <w:rsid w:val="00A74C22"/>
    <w:rsid w:val="00AB6DD3"/>
    <w:rsid w:val="00AC4155"/>
    <w:rsid w:val="00AF1DA3"/>
    <w:rsid w:val="00AF7379"/>
    <w:rsid w:val="00B543F5"/>
    <w:rsid w:val="00BA6515"/>
    <w:rsid w:val="00BD1617"/>
    <w:rsid w:val="00C155A9"/>
    <w:rsid w:val="00C515E8"/>
    <w:rsid w:val="00C93412"/>
    <w:rsid w:val="00CA5270"/>
    <w:rsid w:val="00CD13A0"/>
    <w:rsid w:val="00D25C61"/>
    <w:rsid w:val="00D91CB4"/>
    <w:rsid w:val="00DF342C"/>
    <w:rsid w:val="00E53C3C"/>
    <w:rsid w:val="00ED3453"/>
    <w:rsid w:val="00ED5DB4"/>
    <w:rsid w:val="00EF3022"/>
    <w:rsid w:val="00F12C0A"/>
    <w:rsid w:val="00F45AD5"/>
    <w:rsid w:val="00F45FCA"/>
    <w:rsid w:val="00FA2FDF"/>
    <w:rsid w:val="00FA7487"/>
    <w:rsid w:val="00FB414F"/>
    <w:rsid w:val="00FD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4EC44E"/>
  <w15:docId w15:val="{A83E69C6-C1B7-4A10-9B0A-04B26E12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651E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ind w:left="132" w:right="3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ind w:left="401" w:right="268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customStyle="1" w:styleId="a4">
    <w:name w:val="Основной текст Знак"/>
    <w:basedOn w:val="a0"/>
    <w:link w:val="a3"/>
    <w:uiPriority w:val="1"/>
    <w:rsid w:val="00A651E7"/>
    <w:rPr>
      <w:rFonts w:ascii="Times New Roman" w:eastAsia="Times New Roman" w:hAnsi="Times New Roman" w:cs="Times New Roman"/>
      <w:sz w:val="28"/>
      <w:szCs w:val="28"/>
      <w:lang w:val="ru-RU"/>
    </w:rPr>
  </w:style>
  <w:style w:type="table" w:styleId="a7">
    <w:name w:val="Table Grid"/>
    <w:basedOn w:val="a1"/>
    <w:uiPriority w:val="39"/>
    <w:rsid w:val="003A1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A65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A6515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BA65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A6515"/>
    <w:rPr>
      <w:rFonts w:ascii="Times New Roman" w:eastAsia="Times New Roman" w:hAnsi="Times New Roman" w:cs="Times New Roman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A60D1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60D1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@ustkam.iks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 Галина</dc:creator>
  <cp:lastModifiedBy>Admin</cp:lastModifiedBy>
  <cp:revision>30</cp:revision>
  <cp:lastPrinted>2025-12-09T04:14:00Z</cp:lastPrinted>
  <dcterms:created xsi:type="dcterms:W3CDTF">2024-11-14T04:43:00Z</dcterms:created>
  <dcterms:modified xsi:type="dcterms:W3CDTF">2025-12-11T21:20:00Z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2024-11-14T00:00:00Z</vt:filetime>
  </property>
  <property fmtid="{D5CDD505-2E9C-101B-9397-08002B2CF9AE}" pid="5" name="Producer">
    <vt:lpwstr>Aspose.PDF for .NET 22.5.0</vt:lpwstr>
  </property>
</Properties>
</file>