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119308" w14:textId="77777777" w:rsidR="00B543F5" w:rsidRPr="00B543F5" w:rsidRDefault="00B543F5" w:rsidP="00733E33">
      <w:pPr>
        <w:widowControl/>
        <w:autoSpaceDE/>
        <w:autoSpaceDN/>
        <w:jc w:val="center"/>
        <w:rPr>
          <w:rFonts w:eastAsia="Calibri"/>
          <w:sz w:val="28"/>
          <w:szCs w:val="28"/>
        </w:rPr>
      </w:pPr>
      <w:r w:rsidRPr="00B543F5">
        <w:rPr>
          <w:rFonts w:eastAsia="Calibri"/>
          <w:noProof/>
          <w:sz w:val="28"/>
          <w:lang w:eastAsia="ru-RU"/>
        </w:rPr>
        <w:drawing>
          <wp:anchor distT="0" distB="0" distL="114300" distR="114300" simplePos="0" relativeHeight="487590912" behindDoc="0" locked="0" layoutInCell="1" allowOverlap="1" wp14:anchorId="12980879" wp14:editId="6D89C65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7700" cy="644525"/>
            <wp:effectExtent l="0" t="0" r="0" b="3175"/>
            <wp:wrapTopAndBottom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42437F" w14:textId="77777777" w:rsidR="00B543F5" w:rsidRPr="00B543F5" w:rsidRDefault="00B543F5" w:rsidP="00733E33">
      <w:pPr>
        <w:widowControl/>
        <w:adjustRightInd w:val="0"/>
        <w:jc w:val="center"/>
        <w:rPr>
          <w:sz w:val="24"/>
          <w:szCs w:val="24"/>
          <w:lang w:eastAsia="ru-RU"/>
        </w:rPr>
      </w:pPr>
      <w:r w:rsidRPr="00B543F5">
        <w:rPr>
          <w:sz w:val="24"/>
          <w:szCs w:val="24"/>
          <w:lang w:eastAsia="ru-RU"/>
        </w:rPr>
        <w:t>Российская Федерация</w:t>
      </w:r>
    </w:p>
    <w:p w14:paraId="66240B58" w14:textId="77777777" w:rsidR="00B543F5" w:rsidRPr="00B543F5" w:rsidRDefault="00B543F5" w:rsidP="00733E33">
      <w:pPr>
        <w:widowControl/>
        <w:adjustRightInd w:val="0"/>
        <w:jc w:val="center"/>
        <w:rPr>
          <w:sz w:val="24"/>
          <w:szCs w:val="24"/>
          <w:lang w:eastAsia="ru-RU"/>
        </w:rPr>
      </w:pPr>
      <w:r w:rsidRPr="00B543F5">
        <w:rPr>
          <w:sz w:val="24"/>
          <w:szCs w:val="24"/>
          <w:lang w:eastAsia="ru-RU"/>
        </w:rPr>
        <w:t>Камчатский край</w:t>
      </w:r>
    </w:p>
    <w:p w14:paraId="0FD40F42" w14:textId="77777777" w:rsidR="00B543F5" w:rsidRPr="00B543F5" w:rsidRDefault="00B543F5" w:rsidP="00733E33">
      <w:pPr>
        <w:widowControl/>
        <w:adjustRightInd w:val="0"/>
        <w:jc w:val="both"/>
        <w:rPr>
          <w:bCs/>
          <w:sz w:val="28"/>
          <w:szCs w:val="28"/>
          <w:lang w:eastAsia="ru-RU"/>
        </w:rPr>
      </w:pPr>
    </w:p>
    <w:p w14:paraId="5559FF36" w14:textId="77777777" w:rsidR="00B543F5" w:rsidRPr="00B543F5" w:rsidRDefault="00B543F5" w:rsidP="00733E33">
      <w:pPr>
        <w:widowControl/>
        <w:adjustRightInd w:val="0"/>
        <w:jc w:val="center"/>
        <w:rPr>
          <w:b/>
          <w:bCs/>
          <w:sz w:val="32"/>
          <w:szCs w:val="32"/>
          <w:lang w:eastAsia="ru-RU"/>
        </w:rPr>
      </w:pPr>
      <w:r w:rsidRPr="00B543F5">
        <w:rPr>
          <w:b/>
          <w:bCs/>
          <w:sz w:val="32"/>
          <w:szCs w:val="32"/>
          <w:lang w:eastAsia="ru-RU"/>
        </w:rPr>
        <w:t>Р А С П О Р Я Ж Е Н И Е</w:t>
      </w:r>
    </w:p>
    <w:p w14:paraId="496A261F" w14:textId="77777777" w:rsidR="00B543F5" w:rsidRDefault="00B543F5" w:rsidP="00733E33">
      <w:pPr>
        <w:widowControl/>
        <w:autoSpaceDE/>
        <w:autoSpaceDN/>
        <w:jc w:val="center"/>
        <w:rPr>
          <w:rFonts w:eastAsia="Calibri"/>
          <w:b/>
          <w:bCs/>
          <w:sz w:val="28"/>
          <w:szCs w:val="28"/>
          <w:lang w:eastAsia="ru-RU"/>
        </w:rPr>
      </w:pPr>
      <w:r w:rsidRPr="00B543F5">
        <w:rPr>
          <w:rFonts w:eastAsia="Calibri"/>
          <w:b/>
          <w:bCs/>
          <w:sz w:val="28"/>
          <w:szCs w:val="28"/>
          <w:lang w:eastAsia="ru-RU"/>
        </w:rPr>
        <w:t>Администрации Усть-Камчатского муниципального округа</w:t>
      </w:r>
    </w:p>
    <w:p w14:paraId="78A0A935" w14:textId="084542EA" w:rsidR="00B543F5" w:rsidRPr="00B543F5" w:rsidRDefault="00B543F5" w:rsidP="00733E33">
      <w:pPr>
        <w:widowControl/>
        <w:autoSpaceDE/>
        <w:autoSpaceDN/>
        <w:jc w:val="center"/>
        <w:rPr>
          <w:rFonts w:eastAsia="Calibri"/>
          <w:b/>
          <w:bCs/>
          <w:sz w:val="28"/>
          <w:szCs w:val="28"/>
          <w:lang w:eastAsia="ru-RU"/>
        </w:rPr>
      </w:pPr>
      <w:r w:rsidRPr="00B543F5">
        <w:rPr>
          <w:rFonts w:eastAsia="Calibri"/>
          <w:b/>
          <w:bCs/>
          <w:sz w:val="28"/>
          <w:szCs w:val="28"/>
          <w:lang w:eastAsia="ru-RU"/>
        </w:rPr>
        <w:t>Камчатского края</w:t>
      </w:r>
    </w:p>
    <w:p w14:paraId="46885A5A" w14:textId="77777777" w:rsidR="00B543F5" w:rsidRPr="00B543F5" w:rsidRDefault="00B543F5" w:rsidP="00733E33">
      <w:pPr>
        <w:widowControl/>
        <w:autoSpaceDE/>
        <w:autoSpaceDN/>
        <w:jc w:val="both"/>
        <w:rPr>
          <w:rFonts w:eastAsia="Calibri"/>
          <w:sz w:val="28"/>
          <w:szCs w:val="28"/>
        </w:rPr>
      </w:pPr>
    </w:p>
    <w:p w14:paraId="77FF1186" w14:textId="77777777" w:rsidR="00B543F5" w:rsidRPr="00B543F5" w:rsidRDefault="00B543F5" w:rsidP="00733E33">
      <w:pPr>
        <w:widowControl/>
        <w:autoSpaceDE/>
        <w:autoSpaceDN/>
        <w:jc w:val="both"/>
        <w:rPr>
          <w:sz w:val="28"/>
          <w:szCs w:val="28"/>
          <w:lang w:eastAsia="ru-RU"/>
        </w:rPr>
      </w:pPr>
    </w:p>
    <w:p w14:paraId="7CA60B33" w14:textId="2A8B9CE4" w:rsidR="00930C23" w:rsidRDefault="002D0C21" w:rsidP="00733E33">
      <w:pPr>
        <w:ind w:right="4818"/>
        <w:rPr>
          <w:color w:val="000000"/>
          <w:sz w:val="24"/>
          <w:szCs w:val="20"/>
          <w:u w:val="single"/>
          <w:lang w:eastAsia="ru-RU"/>
        </w:rPr>
      </w:pPr>
      <w:bookmarkStart w:id="0" w:name="_Hlk211047679"/>
      <w:r>
        <w:rPr>
          <w:color w:val="000000"/>
          <w:sz w:val="24"/>
          <w:szCs w:val="20"/>
          <w:u w:val="single"/>
          <w:lang w:eastAsia="ru-RU"/>
        </w:rPr>
        <w:t>25.11.2025 № 312-р</w:t>
      </w:r>
      <w:bookmarkStart w:id="1" w:name="_GoBack"/>
      <w:bookmarkEnd w:id="1"/>
    </w:p>
    <w:bookmarkEnd w:id="0"/>
    <w:p w14:paraId="0908963F" w14:textId="77777777" w:rsidR="00930C23" w:rsidRDefault="00930C23" w:rsidP="00733E33">
      <w:pPr>
        <w:ind w:right="5526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4"/>
          <w:szCs w:val="28"/>
        </w:rPr>
        <w:t>п. Усть-Камчатск</w:t>
      </w:r>
    </w:p>
    <w:p w14:paraId="209A1EC6" w14:textId="77777777" w:rsidR="002D1DD6" w:rsidRDefault="002D1DD6" w:rsidP="00733E33">
      <w:pPr>
        <w:pStyle w:val="a3"/>
        <w:rPr>
          <w:sz w:val="24"/>
        </w:rPr>
      </w:pPr>
    </w:p>
    <w:p w14:paraId="539B66D3" w14:textId="0FE82D76" w:rsidR="002D1DD6" w:rsidRDefault="00DF342C" w:rsidP="00733E33">
      <w:pPr>
        <w:pStyle w:val="a3"/>
        <w:tabs>
          <w:tab w:val="left" w:pos="1687"/>
          <w:tab w:val="left" w:pos="3079"/>
          <w:tab w:val="left" w:pos="3879"/>
        </w:tabs>
        <w:ind w:right="5095"/>
        <w:jc w:val="both"/>
      </w:pPr>
      <w:r>
        <w:t>О внесении изменени</w:t>
      </w:r>
      <w:r w:rsidR="00CD13A0">
        <w:t>й</w:t>
      </w:r>
      <w:r w:rsidR="00713108">
        <w:t xml:space="preserve"> </w:t>
      </w:r>
      <w:bookmarkStart w:id="2" w:name="_Hlk214373359"/>
      <w:r w:rsidR="00713108">
        <w:t>в состав конкурсной комиссии по проведению конкурса на лучшее новогоднее оформление предприятий, организаций и прилегающих к ним территорий Усть-Камчат</w:t>
      </w:r>
      <w:r w:rsidR="00415517">
        <w:t>с</w:t>
      </w:r>
      <w:r w:rsidR="00713108">
        <w:t>кого муни</w:t>
      </w:r>
      <w:r w:rsidR="00CA5270">
        <w:t xml:space="preserve">ципального округа Камчатского края, утвержденного распоряжением </w:t>
      </w:r>
      <w:r w:rsidR="00572672">
        <w:t>Администрации Усть-Камчатского муниципального округа Камчатского края</w:t>
      </w:r>
      <w:r>
        <w:t xml:space="preserve"> от 24.10.2025 № 275-р </w:t>
      </w:r>
      <w:bookmarkEnd w:id="2"/>
    </w:p>
    <w:p w14:paraId="0BC47EC7" w14:textId="77777777" w:rsidR="002D1DD6" w:rsidRDefault="002D1DD6" w:rsidP="00733E33">
      <w:pPr>
        <w:pStyle w:val="a3"/>
      </w:pPr>
    </w:p>
    <w:p w14:paraId="0D62A975" w14:textId="36816C67" w:rsidR="000A2028" w:rsidRDefault="00572672" w:rsidP="00572672">
      <w:pPr>
        <w:pStyle w:val="a3"/>
        <w:ind w:right="268" w:firstLine="709"/>
        <w:jc w:val="both"/>
      </w:pPr>
      <w:r>
        <w:t>В связи с изменениями кадрового состава Администрации Усть-Камчатского муниципального округа Камчатского края,</w:t>
      </w:r>
    </w:p>
    <w:p w14:paraId="1A1A9111" w14:textId="77777777" w:rsidR="002D1DD6" w:rsidRDefault="002D1DD6" w:rsidP="00733E33">
      <w:pPr>
        <w:pStyle w:val="a3"/>
      </w:pPr>
    </w:p>
    <w:p w14:paraId="4F2458F9" w14:textId="41C6D396" w:rsidR="007236F3" w:rsidRDefault="00572672" w:rsidP="0083579B">
      <w:pPr>
        <w:pStyle w:val="a6"/>
        <w:numPr>
          <w:ilvl w:val="0"/>
          <w:numId w:val="3"/>
        </w:numPr>
        <w:tabs>
          <w:tab w:val="left" w:pos="1408"/>
        </w:tabs>
        <w:ind w:left="0" w:firstLine="709"/>
        <w:rPr>
          <w:sz w:val="28"/>
        </w:rPr>
      </w:pPr>
      <w:r>
        <w:rPr>
          <w:sz w:val="28"/>
        </w:rPr>
        <w:t>Внести</w:t>
      </w:r>
      <w:r w:rsidR="0035477A">
        <w:rPr>
          <w:sz w:val="28"/>
        </w:rPr>
        <w:t xml:space="preserve"> следующее</w:t>
      </w:r>
      <w:r>
        <w:rPr>
          <w:sz w:val="28"/>
        </w:rPr>
        <w:t xml:space="preserve"> изменени</w:t>
      </w:r>
      <w:r w:rsidR="00CD13A0">
        <w:rPr>
          <w:sz w:val="28"/>
        </w:rPr>
        <w:t>я</w:t>
      </w:r>
      <w:r>
        <w:rPr>
          <w:sz w:val="28"/>
        </w:rPr>
        <w:t xml:space="preserve"> </w:t>
      </w:r>
      <w:r w:rsidR="004D5D6B" w:rsidRPr="004D5D6B">
        <w:rPr>
          <w:sz w:val="28"/>
        </w:rPr>
        <w:t>в состав конкурсной комиссии по проведению конкурса на лучшее новогоднее оформление предприятий, организаций и прилегающих к ним территорий Усть-Камчатского муниципального округа Камчатского края</w:t>
      </w:r>
      <w:r w:rsidR="004D5D6B">
        <w:rPr>
          <w:sz w:val="28"/>
        </w:rPr>
        <w:t xml:space="preserve"> (далее – комиссия)</w:t>
      </w:r>
      <w:r w:rsidR="004D5D6B" w:rsidRPr="004D5D6B">
        <w:rPr>
          <w:sz w:val="28"/>
        </w:rPr>
        <w:t>, утвержденного распоряжением Администрации Усть-Камчатского муниципального округа Камчатского края от 24.10.2025 № 275-р</w:t>
      </w:r>
      <w:r w:rsidR="004D5D6B">
        <w:rPr>
          <w:sz w:val="28"/>
        </w:rPr>
        <w:t>:</w:t>
      </w:r>
    </w:p>
    <w:p w14:paraId="2390475F" w14:textId="60EC8E7B" w:rsidR="004D5D6B" w:rsidRDefault="004D5D6B" w:rsidP="00680178">
      <w:pPr>
        <w:pStyle w:val="a6"/>
        <w:tabs>
          <w:tab w:val="left" w:pos="1408"/>
        </w:tabs>
        <w:ind w:left="0" w:firstLine="709"/>
        <w:rPr>
          <w:sz w:val="28"/>
        </w:rPr>
      </w:pPr>
      <w:r>
        <w:rPr>
          <w:sz w:val="28"/>
        </w:rPr>
        <w:t>- Мухортову Дарью Сергеевну</w:t>
      </w:r>
      <w:r w:rsidR="004748C3">
        <w:rPr>
          <w:sz w:val="28"/>
        </w:rPr>
        <w:t xml:space="preserve"> консультанта отдела экономического развития Управления экономического развития и контрольной деятельности администрации Усть-Камчатского муниципального округа Камчатского края </w:t>
      </w:r>
      <w:r>
        <w:rPr>
          <w:sz w:val="28"/>
        </w:rPr>
        <w:t>исключить из состава комиссии;</w:t>
      </w:r>
    </w:p>
    <w:p w14:paraId="7F3F1E27" w14:textId="10F12590" w:rsidR="004D5D6B" w:rsidRPr="0083579B" w:rsidRDefault="004D5D6B" w:rsidP="000A4D1D">
      <w:pPr>
        <w:pStyle w:val="a6"/>
        <w:tabs>
          <w:tab w:val="left" w:pos="1408"/>
        </w:tabs>
        <w:ind w:left="0" w:firstLine="709"/>
        <w:rPr>
          <w:sz w:val="28"/>
        </w:rPr>
      </w:pPr>
      <w:r>
        <w:rPr>
          <w:sz w:val="28"/>
        </w:rPr>
        <w:t xml:space="preserve">- включить в состав комиссии </w:t>
      </w:r>
      <w:proofErr w:type="spellStart"/>
      <w:r>
        <w:rPr>
          <w:sz w:val="28"/>
        </w:rPr>
        <w:t>Слипенко</w:t>
      </w:r>
      <w:proofErr w:type="spellEnd"/>
      <w:r>
        <w:rPr>
          <w:sz w:val="28"/>
        </w:rPr>
        <w:t xml:space="preserve"> Анну Викторовну начальника отдела экономического развития Управления экономического развития и контрольной деятельности администрации Усть-Камчатского муниципального округа Камчатского края</w:t>
      </w:r>
      <w:r w:rsidR="000A4D1D">
        <w:rPr>
          <w:sz w:val="28"/>
        </w:rPr>
        <w:t>.</w:t>
      </w:r>
    </w:p>
    <w:p w14:paraId="57936D22" w14:textId="61863242" w:rsidR="002D1DD6" w:rsidRPr="009E2F0A" w:rsidRDefault="009E2F0A" w:rsidP="009E2F0A">
      <w:pPr>
        <w:pStyle w:val="a6"/>
        <w:numPr>
          <w:ilvl w:val="0"/>
          <w:numId w:val="3"/>
        </w:numPr>
        <w:ind w:left="0" w:firstLine="709"/>
        <w:rPr>
          <w:sz w:val="28"/>
          <w:szCs w:val="28"/>
        </w:rPr>
      </w:pPr>
      <w:r w:rsidRPr="009E2F0A">
        <w:rPr>
          <w:bCs/>
          <w:sz w:val="28"/>
          <w:szCs w:val="28"/>
        </w:rPr>
        <w:t xml:space="preserve">Управлению делами администрации Усть-Камчатского </w:t>
      </w:r>
      <w:r w:rsidRPr="009E2F0A">
        <w:rPr>
          <w:bCs/>
          <w:sz w:val="28"/>
          <w:szCs w:val="28"/>
        </w:rPr>
        <w:lastRenderedPageBreak/>
        <w:t xml:space="preserve">муниципального округа Камчатского края обеспечить размещение настоящего распоряжения </w:t>
      </w:r>
      <w:bookmarkStart w:id="3" w:name="_Hlk211511262"/>
      <w:r w:rsidRPr="009E2F0A">
        <w:rPr>
          <w:bCs/>
          <w:sz w:val="28"/>
          <w:szCs w:val="28"/>
        </w:rPr>
        <w:t xml:space="preserve">в сетевом издании </w:t>
      </w:r>
      <w:bookmarkEnd w:id="3"/>
      <w:r w:rsidRPr="009E2F0A">
        <w:rPr>
          <w:bCs/>
          <w:sz w:val="28"/>
          <w:szCs w:val="28"/>
        </w:rPr>
        <w:t>Усть-Камчатского муниципального округа</w:t>
      </w:r>
      <w:r w:rsidR="00932255" w:rsidRPr="009E2F0A">
        <w:rPr>
          <w:spacing w:val="-2"/>
          <w:sz w:val="28"/>
          <w:szCs w:val="28"/>
        </w:rPr>
        <w:t>.</w:t>
      </w:r>
    </w:p>
    <w:p w14:paraId="4DCE8C2A" w14:textId="77777777" w:rsidR="002D1DD6" w:rsidRDefault="00932255" w:rsidP="00733E33">
      <w:pPr>
        <w:pStyle w:val="a6"/>
        <w:numPr>
          <w:ilvl w:val="0"/>
          <w:numId w:val="3"/>
        </w:numPr>
        <w:tabs>
          <w:tab w:val="left" w:pos="1390"/>
        </w:tabs>
        <w:ind w:left="0" w:right="0" w:firstLine="709"/>
        <w:rPr>
          <w:sz w:val="28"/>
        </w:rPr>
      </w:pPr>
      <w:r>
        <w:rPr>
          <w:sz w:val="28"/>
        </w:rPr>
        <w:t>Настоящее</w:t>
      </w:r>
      <w:r>
        <w:rPr>
          <w:spacing w:val="-1"/>
          <w:sz w:val="28"/>
        </w:rPr>
        <w:t xml:space="preserve"> </w:t>
      </w:r>
      <w:r>
        <w:rPr>
          <w:sz w:val="28"/>
        </w:rPr>
        <w:t>распоряжение вступает в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силу со дня его </w:t>
      </w:r>
      <w:r>
        <w:rPr>
          <w:spacing w:val="-2"/>
          <w:sz w:val="28"/>
        </w:rPr>
        <w:t>подписания.</w:t>
      </w:r>
    </w:p>
    <w:p w14:paraId="07E406CC" w14:textId="107F40EF" w:rsidR="002D1DD6" w:rsidRDefault="00932255" w:rsidP="00733E33">
      <w:pPr>
        <w:pStyle w:val="a6"/>
        <w:numPr>
          <w:ilvl w:val="0"/>
          <w:numId w:val="3"/>
        </w:numPr>
        <w:tabs>
          <w:tab w:val="left" w:pos="1532"/>
        </w:tabs>
        <w:ind w:left="0" w:firstLine="709"/>
        <w:rPr>
          <w:sz w:val="28"/>
        </w:rPr>
      </w:pPr>
      <w:r>
        <w:rPr>
          <w:sz w:val="28"/>
        </w:rPr>
        <w:t xml:space="preserve">Контроль исполнения настоящего распоряжения возложить на руководителя Управления экономического развития и контрольной деятельности администрации Усть-Камчатского муниципального </w:t>
      </w:r>
      <w:r w:rsidR="00FA2FDF">
        <w:rPr>
          <w:sz w:val="28"/>
        </w:rPr>
        <w:t>округа Камчатского края</w:t>
      </w:r>
      <w:r>
        <w:rPr>
          <w:sz w:val="28"/>
        </w:rPr>
        <w:t xml:space="preserve"> Аликину А.А.</w:t>
      </w:r>
    </w:p>
    <w:p w14:paraId="72DCB843" w14:textId="5E5A9E0E" w:rsidR="001F3BCA" w:rsidRDefault="001F3BCA" w:rsidP="00733E33">
      <w:pPr>
        <w:tabs>
          <w:tab w:val="left" w:pos="1532"/>
        </w:tabs>
        <w:jc w:val="both"/>
        <w:rPr>
          <w:sz w:val="28"/>
        </w:rPr>
      </w:pPr>
    </w:p>
    <w:p w14:paraId="556E72C6" w14:textId="77777777" w:rsidR="001F3BCA" w:rsidRPr="001F3BCA" w:rsidRDefault="001F3BCA" w:rsidP="00733E33">
      <w:pPr>
        <w:tabs>
          <w:tab w:val="left" w:pos="1532"/>
        </w:tabs>
        <w:jc w:val="both"/>
        <w:rPr>
          <w:sz w:val="28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3118"/>
        <w:gridCol w:w="3119"/>
      </w:tblGrid>
      <w:tr w:rsidR="001F3BCA" w14:paraId="004C93FE" w14:textId="77777777" w:rsidTr="001F3BCA">
        <w:trPr>
          <w:trHeight w:val="1232"/>
        </w:trPr>
        <w:tc>
          <w:tcPr>
            <w:tcW w:w="3119" w:type="dxa"/>
            <w:hideMark/>
          </w:tcPr>
          <w:p w14:paraId="5B555510" w14:textId="77777777" w:rsidR="001F3BCA" w:rsidRPr="001F3BCA" w:rsidRDefault="001F3BCA" w:rsidP="00733E33">
            <w:pPr>
              <w:ind w:hanging="4"/>
              <w:rPr>
                <w:rFonts w:eastAsia="Calibri"/>
                <w:sz w:val="28"/>
                <w:szCs w:val="28"/>
              </w:rPr>
            </w:pPr>
            <w:r w:rsidRPr="001F3BCA">
              <w:rPr>
                <w:rFonts w:eastAsia="Calibri"/>
                <w:sz w:val="28"/>
                <w:szCs w:val="28"/>
              </w:rPr>
              <w:t>Глава Усть-Камчатского муниципального округа</w:t>
            </w:r>
          </w:p>
        </w:tc>
        <w:tc>
          <w:tcPr>
            <w:tcW w:w="3118" w:type="dxa"/>
          </w:tcPr>
          <w:p w14:paraId="73AD3D32" w14:textId="77777777" w:rsidR="001F3BCA" w:rsidRPr="001F3BCA" w:rsidRDefault="001F3BCA" w:rsidP="00733E33">
            <w:pPr>
              <w:ind w:right="-116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119" w:type="dxa"/>
          </w:tcPr>
          <w:p w14:paraId="5811A711" w14:textId="77777777" w:rsidR="001F3BCA" w:rsidRPr="001F3BCA" w:rsidRDefault="001F3BCA" w:rsidP="00733E33">
            <w:pPr>
              <w:ind w:right="-6"/>
              <w:rPr>
                <w:rFonts w:eastAsia="Calibri"/>
                <w:sz w:val="28"/>
                <w:szCs w:val="28"/>
              </w:rPr>
            </w:pPr>
          </w:p>
          <w:p w14:paraId="3843136A" w14:textId="77777777" w:rsidR="001F3BCA" w:rsidRDefault="001F3BCA" w:rsidP="00733E33">
            <w:pPr>
              <w:ind w:right="-6"/>
              <w:jc w:val="right"/>
              <w:rPr>
                <w:rFonts w:eastAsia="Calibri"/>
                <w:sz w:val="28"/>
                <w:szCs w:val="28"/>
                <w:lang w:val="en-US"/>
              </w:rPr>
            </w:pPr>
            <w:r>
              <w:rPr>
                <w:rFonts w:eastAsia="Calibri"/>
                <w:sz w:val="28"/>
                <w:szCs w:val="28"/>
                <w:lang w:val="en-US"/>
              </w:rPr>
              <w:t xml:space="preserve">О.С. </w:t>
            </w:r>
            <w:proofErr w:type="spellStart"/>
            <w:r>
              <w:rPr>
                <w:rFonts w:eastAsia="Calibri"/>
                <w:sz w:val="28"/>
                <w:szCs w:val="28"/>
                <w:lang w:val="en-US"/>
              </w:rPr>
              <w:t>Бондаренко</w:t>
            </w:r>
            <w:proofErr w:type="spellEnd"/>
          </w:p>
        </w:tc>
      </w:tr>
    </w:tbl>
    <w:p w14:paraId="14D61985" w14:textId="77777777" w:rsidR="001F3BCA" w:rsidRDefault="001F3BCA" w:rsidP="00733E33">
      <w:pPr>
        <w:ind w:firstLine="708"/>
        <w:jc w:val="both"/>
        <w:rPr>
          <w:b/>
          <w:bCs/>
          <w:sz w:val="28"/>
          <w:szCs w:val="28"/>
          <w:lang w:eastAsia="ru-RU"/>
        </w:rPr>
      </w:pPr>
    </w:p>
    <w:p w14:paraId="749DB72A" w14:textId="77777777" w:rsidR="001F3BCA" w:rsidRDefault="001F3BCA" w:rsidP="00733E33">
      <w:pPr>
        <w:ind w:right="-116"/>
        <w:jc w:val="center"/>
        <w:rPr>
          <w:rFonts w:eastAsia="Calibri"/>
          <w:color w:val="D9D9D9"/>
          <w:sz w:val="28"/>
          <w:szCs w:val="28"/>
        </w:rPr>
      </w:pPr>
      <w:bookmarkStart w:id="4" w:name="SIGNERSTAMP1"/>
      <w:r>
        <w:rPr>
          <w:rFonts w:eastAsia="Calibri"/>
          <w:color w:val="D9D9D9"/>
          <w:sz w:val="28"/>
          <w:szCs w:val="28"/>
        </w:rPr>
        <w:t xml:space="preserve"> [горизонтальный штамп подписи 1]</w:t>
      </w:r>
    </w:p>
    <w:bookmarkEnd w:id="4"/>
    <w:p w14:paraId="7E2D6A03" w14:textId="77777777" w:rsidR="002D1DD6" w:rsidRDefault="002D1DD6" w:rsidP="00733E33">
      <w:pPr>
        <w:rPr>
          <w:sz w:val="20"/>
        </w:rPr>
        <w:sectPr w:rsidR="002D1DD6" w:rsidSect="00BA6515">
          <w:headerReference w:type="default" r:id="rId8"/>
          <w:type w:val="continuous"/>
          <w:pgSz w:w="11910" w:h="16840"/>
          <w:pgMar w:top="1134" w:right="578" w:bottom="1134" w:left="1701" w:header="753" w:footer="0" w:gutter="0"/>
          <w:cols w:space="720"/>
          <w:titlePg/>
          <w:docGrid w:linePitch="299"/>
        </w:sectPr>
      </w:pPr>
    </w:p>
    <w:p w14:paraId="1F81F94C" w14:textId="77777777" w:rsidR="00BA6515" w:rsidRDefault="00BA6515" w:rsidP="00733E33">
      <w:pPr>
        <w:pStyle w:val="a3"/>
        <w:ind w:right="-8"/>
        <w:jc w:val="right"/>
        <w:rPr>
          <w:sz w:val="24"/>
          <w:szCs w:val="24"/>
        </w:rPr>
      </w:pPr>
    </w:p>
    <w:p w14:paraId="7F84E4F1" w14:textId="55B8C3E7" w:rsidR="00BA6515" w:rsidRDefault="00BA6515">
      <w:pPr>
        <w:rPr>
          <w:sz w:val="24"/>
          <w:szCs w:val="24"/>
        </w:rPr>
      </w:pPr>
    </w:p>
    <w:sectPr w:rsidR="00BA6515" w:rsidSect="00BD1617">
      <w:type w:val="continuous"/>
      <w:pgSz w:w="11910" w:h="16840"/>
      <w:pgMar w:top="1134" w:right="578" w:bottom="1134" w:left="1701" w:header="75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A69B8A" w14:textId="77777777" w:rsidR="007B06FF" w:rsidRDefault="007B06FF">
      <w:r>
        <w:separator/>
      </w:r>
    </w:p>
  </w:endnote>
  <w:endnote w:type="continuationSeparator" w:id="0">
    <w:p w14:paraId="09FBB9ED" w14:textId="77777777" w:rsidR="007B06FF" w:rsidRDefault="007B0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0959EE" w14:textId="77777777" w:rsidR="007B06FF" w:rsidRDefault="007B06FF">
      <w:r>
        <w:separator/>
      </w:r>
    </w:p>
  </w:footnote>
  <w:footnote w:type="continuationSeparator" w:id="0">
    <w:p w14:paraId="0B73DDA7" w14:textId="77777777" w:rsidR="007B06FF" w:rsidRDefault="007B0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2F1C5F" w14:textId="77777777" w:rsidR="002D1DD6" w:rsidRDefault="00932255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06D4C731" wp14:editId="2BEA583A">
              <wp:simplePos x="0" y="0"/>
              <wp:positionH relativeFrom="page">
                <wp:posOffset>3976522</wp:posOffset>
              </wp:positionH>
              <wp:positionV relativeFrom="page">
                <wp:posOffset>465759</wp:posOffset>
              </wp:positionV>
              <wp:extent cx="160020" cy="1651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47701A" w14:textId="3A33516F" w:rsidR="002D1DD6" w:rsidRDefault="00932255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 w:rsidR="002D0C21">
                            <w:rPr>
                              <w:rFonts w:ascii="Calibri"/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D4C73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13.1pt;margin-top:36.65pt;width:12.6pt;height:13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" filled="f" stroked="f">
              <v:path arrowok="t"/>
              <v:textbox inset="0,0,0,0">
                <w:txbxContent>
                  <w:p w14:paraId="5847701A" w14:textId="3A33516F" w:rsidR="002D1DD6" w:rsidRDefault="00932255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 w:rsidR="002D0C21">
                      <w:rPr>
                        <w:rFonts w:ascii="Calibri"/>
                        <w:noProof/>
                        <w:spacing w:val="-10"/>
                      </w:rPr>
                      <w:t>2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440D6"/>
    <w:multiLevelType w:val="multilevel"/>
    <w:tmpl w:val="A4A4B2EC"/>
    <w:lvl w:ilvl="0">
      <w:start w:val="1"/>
      <w:numFmt w:val="decimal"/>
      <w:lvlText w:val="%1."/>
      <w:lvlJc w:val="left"/>
      <w:pPr>
        <w:ind w:left="401" w:hanging="2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01" w:hanging="6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25" w:hanging="63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87" w:hanging="63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50" w:hanging="6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3" w:hanging="6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5" w:hanging="6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38" w:hanging="6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00" w:hanging="636"/>
      </w:pPr>
      <w:rPr>
        <w:rFonts w:hint="default"/>
        <w:lang w:val="ru-RU" w:eastAsia="en-US" w:bidi="ar-SA"/>
      </w:rPr>
    </w:lvl>
  </w:abstractNum>
  <w:abstractNum w:abstractNumId="1" w15:restartNumberingAfterBreak="0">
    <w:nsid w:val="5A5125DE"/>
    <w:multiLevelType w:val="hybridMultilevel"/>
    <w:tmpl w:val="F4DC5E82"/>
    <w:lvl w:ilvl="0" w:tplc="38BA868C">
      <w:numFmt w:val="bullet"/>
      <w:lvlText w:val="-"/>
      <w:lvlJc w:val="left"/>
      <w:pPr>
        <w:ind w:left="108" w:hanging="4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4329978">
      <w:numFmt w:val="bullet"/>
      <w:lvlText w:val="•"/>
      <w:lvlJc w:val="left"/>
      <w:pPr>
        <w:ind w:left="755" w:hanging="453"/>
      </w:pPr>
      <w:rPr>
        <w:rFonts w:hint="default"/>
        <w:lang w:val="ru-RU" w:eastAsia="en-US" w:bidi="ar-SA"/>
      </w:rPr>
    </w:lvl>
    <w:lvl w:ilvl="2" w:tplc="17E8A930">
      <w:numFmt w:val="bullet"/>
      <w:lvlText w:val="•"/>
      <w:lvlJc w:val="left"/>
      <w:pPr>
        <w:ind w:left="1410" w:hanging="453"/>
      </w:pPr>
      <w:rPr>
        <w:rFonts w:hint="default"/>
        <w:lang w:val="ru-RU" w:eastAsia="en-US" w:bidi="ar-SA"/>
      </w:rPr>
    </w:lvl>
    <w:lvl w:ilvl="3" w:tplc="068EF31A">
      <w:numFmt w:val="bullet"/>
      <w:lvlText w:val="•"/>
      <w:lvlJc w:val="left"/>
      <w:pPr>
        <w:ind w:left="2065" w:hanging="453"/>
      </w:pPr>
      <w:rPr>
        <w:rFonts w:hint="default"/>
        <w:lang w:val="ru-RU" w:eastAsia="en-US" w:bidi="ar-SA"/>
      </w:rPr>
    </w:lvl>
    <w:lvl w:ilvl="4" w:tplc="C39832CC">
      <w:numFmt w:val="bullet"/>
      <w:lvlText w:val="•"/>
      <w:lvlJc w:val="left"/>
      <w:pPr>
        <w:ind w:left="2721" w:hanging="453"/>
      </w:pPr>
      <w:rPr>
        <w:rFonts w:hint="default"/>
        <w:lang w:val="ru-RU" w:eastAsia="en-US" w:bidi="ar-SA"/>
      </w:rPr>
    </w:lvl>
    <w:lvl w:ilvl="5" w:tplc="199CE678">
      <w:numFmt w:val="bullet"/>
      <w:lvlText w:val="•"/>
      <w:lvlJc w:val="left"/>
      <w:pPr>
        <w:ind w:left="3376" w:hanging="453"/>
      </w:pPr>
      <w:rPr>
        <w:rFonts w:hint="default"/>
        <w:lang w:val="ru-RU" w:eastAsia="en-US" w:bidi="ar-SA"/>
      </w:rPr>
    </w:lvl>
    <w:lvl w:ilvl="6" w:tplc="1D86EE92">
      <w:numFmt w:val="bullet"/>
      <w:lvlText w:val="•"/>
      <w:lvlJc w:val="left"/>
      <w:pPr>
        <w:ind w:left="4031" w:hanging="453"/>
      </w:pPr>
      <w:rPr>
        <w:rFonts w:hint="default"/>
        <w:lang w:val="ru-RU" w:eastAsia="en-US" w:bidi="ar-SA"/>
      </w:rPr>
    </w:lvl>
    <w:lvl w:ilvl="7" w:tplc="0E227968">
      <w:numFmt w:val="bullet"/>
      <w:lvlText w:val="•"/>
      <w:lvlJc w:val="left"/>
      <w:pPr>
        <w:ind w:left="4687" w:hanging="453"/>
      </w:pPr>
      <w:rPr>
        <w:rFonts w:hint="default"/>
        <w:lang w:val="ru-RU" w:eastAsia="en-US" w:bidi="ar-SA"/>
      </w:rPr>
    </w:lvl>
    <w:lvl w:ilvl="8" w:tplc="02BC43AE">
      <w:numFmt w:val="bullet"/>
      <w:lvlText w:val="•"/>
      <w:lvlJc w:val="left"/>
      <w:pPr>
        <w:ind w:left="5342" w:hanging="453"/>
      </w:pPr>
      <w:rPr>
        <w:rFonts w:hint="default"/>
        <w:lang w:val="ru-RU" w:eastAsia="en-US" w:bidi="ar-SA"/>
      </w:rPr>
    </w:lvl>
  </w:abstractNum>
  <w:abstractNum w:abstractNumId="2" w15:restartNumberingAfterBreak="0">
    <w:nsid w:val="6105368A"/>
    <w:multiLevelType w:val="multilevel"/>
    <w:tmpl w:val="9D2AD7B8"/>
    <w:lvl w:ilvl="0">
      <w:start w:val="1"/>
      <w:numFmt w:val="decimal"/>
      <w:lvlText w:val="%1."/>
      <w:lvlJc w:val="left"/>
      <w:pPr>
        <w:ind w:left="4043" w:hanging="28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01" w:hanging="5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401" w:hanging="2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370" w:hanging="23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35" w:hanging="23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00" w:hanging="23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65" w:hanging="23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30" w:hanging="23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5" w:hanging="235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DD6"/>
    <w:rsid w:val="000A2028"/>
    <w:rsid w:val="000A4D1D"/>
    <w:rsid w:val="00161D60"/>
    <w:rsid w:val="00193F43"/>
    <w:rsid w:val="001F3BCA"/>
    <w:rsid w:val="00211EDE"/>
    <w:rsid w:val="00225D02"/>
    <w:rsid w:val="002313D9"/>
    <w:rsid w:val="002D0C21"/>
    <w:rsid w:val="002D1DD6"/>
    <w:rsid w:val="002E5F51"/>
    <w:rsid w:val="002F1881"/>
    <w:rsid w:val="00300FE4"/>
    <w:rsid w:val="0035477A"/>
    <w:rsid w:val="00372201"/>
    <w:rsid w:val="003A1B93"/>
    <w:rsid w:val="00415517"/>
    <w:rsid w:val="004748C3"/>
    <w:rsid w:val="004D5D6B"/>
    <w:rsid w:val="004F083E"/>
    <w:rsid w:val="004F7D76"/>
    <w:rsid w:val="00572672"/>
    <w:rsid w:val="005A646B"/>
    <w:rsid w:val="005D2C35"/>
    <w:rsid w:val="00680178"/>
    <w:rsid w:val="006B7FAF"/>
    <w:rsid w:val="00705153"/>
    <w:rsid w:val="00713108"/>
    <w:rsid w:val="007236F3"/>
    <w:rsid w:val="00733E33"/>
    <w:rsid w:val="00780C5C"/>
    <w:rsid w:val="007B06FF"/>
    <w:rsid w:val="0083579B"/>
    <w:rsid w:val="008549E0"/>
    <w:rsid w:val="00857E3D"/>
    <w:rsid w:val="008C6B71"/>
    <w:rsid w:val="00930C23"/>
    <w:rsid w:val="00932255"/>
    <w:rsid w:val="009B62AB"/>
    <w:rsid w:val="009E2F0A"/>
    <w:rsid w:val="00A651E7"/>
    <w:rsid w:val="00AC4155"/>
    <w:rsid w:val="00AF7379"/>
    <w:rsid w:val="00B543F5"/>
    <w:rsid w:val="00BA6515"/>
    <w:rsid w:val="00BD1617"/>
    <w:rsid w:val="00C155A9"/>
    <w:rsid w:val="00C515E8"/>
    <w:rsid w:val="00C93412"/>
    <w:rsid w:val="00CA5270"/>
    <w:rsid w:val="00CD13A0"/>
    <w:rsid w:val="00D25C61"/>
    <w:rsid w:val="00D91CB4"/>
    <w:rsid w:val="00DF342C"/>
    <w:rsid w:val="00E53C3C"/>
    <w:rsid w:val="00ED5DB4"/>
    <w:rsid w:val="00EF3022"/>
    <w:rsid w:val="00F45AD5"/>
    <w:rsid w:val="00F45FCA"/>
    <w:rsid w:val="00FA2FDF"/>
    <w:rsid w:val="00FA7487"/>
    <w:rsid w:val="00FB414F"/>
    <w:rsid w:val="00FD1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EC44E"/>
  <w15:docId w15:val="{A83E69C6-C1B7-4A10-9B0A-04B26E12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651E7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Title"/>
    <w:basedOn w:val="a"/>
    <w:uiPriority w:val="1"/>
    <w:qFormat/>
    <w:pPr>
      <w:ind w:left="132" w:right="3"/>
      <w:jc w:val="center"/>
    </w:pPr>
    <w:rPr>
      <w:b/>
      <w:bCs/>
      <w:sz w:val="32"/>
      <w:szCs w:val="32"/>
    </w:rPr>
  </w:style>
  <w:style w:type="paragraph" w:styleId="a6">
    <w:name w:val="List Paragraph"/>
    <w:basedOn w:val="a"/>
    <w:uiPriority w:val="1"/>
    <w:qFormat/>
    <w:pPr>
      <w:ind w:left="401" w:right="268" w:firstLine="708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character" w:customStyle="1" w:styleId="a4">
    <w:name w:val="Основной текст Знак"/>
    <w:basedOn w:val="a0"/>
    <w:link w:val="a3"/>
    <w:uiPriority w:val="1"/>
    <w:rsid w:val="00A651E7"/>
    <w:rPr>
      <w:rFonts w:ascii="Times New Roman" w:eastAsia="Times New Roman" w:hAnsi="Times New Roman" w:cs="Times New Roman"/>
      <w:sz w:val="28"/>
      <w:szCs w:val="28"/>
      <w:lang w:val="ru-RU"/>
    </w:rPr>
  </w:style>
  <w:style w:type="table" w:styleId="a7">
    <w:name w:val="Table Grid"/>
    <w:basedOn w:val="a1"/>
    <w:uiPriority w:val="39"/>
    <w:rsid w:val="003A1B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BA651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A6515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BA651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A6515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Козлова Галина</dc:creator>
  <cp:lastModifiedBy>Admin</cp:lastModifiedBy>
  <cp:revision>28</cp:revision>
  <dcterms:created xsi:type="dcterms:W3CDTF">2024-11-14T04:43:00Z</dcterms:created>
  <dcterms:modified xsi:type="dcterms:W3CDTF">2025-11-26T04:08:00Z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2024-11-14T00:00:00Z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2024-11-14T00:00:00Z</vt:filetime>
  </property>
  <property fmtid="{D5CDD505-2E9C-101B-9397-08002B2CF9AE}" pid="5" name="Producer">
    <vt:lpwstr>Aspose.PDF for .NET 22.5.0</vt:lpwstr>
  </property>
</Properties>
</file>