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47DFA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6A41BF0D" w14:textId="3F5BFE0C" w:rsidR="00482FD4" w:rsidRPr="00F17A78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F17A78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F17A78" w:rsidRPr="00F17A78">
        <w:rPr>
          <w:rFonts w:ascii="Times New Roman" w:hAnsi="Times New Roman"/>
        </w:rPr>
        <w:t>округ</w:t>
      </w:r>
      <w:r w:rsidR="00A123FD" w:rsidRPr="00F17A78">
        <w:rPr>
          <w:rFonts w:ascii="Times New Roman" w:hAnsi="Times New Roman"/>
        </w:rPr>
        <w:t>а</w:t>
      </w:r>
      <w:r w:rsidR="0022070E" w:rsidRPr="00F17A78">
        <w:rPr>
          <w:rFonts w:ascii="Times New Roman" w:hAnsi="Times New Roman"/>
        </w:rPr>
        <w:t xml:space="preserve"> </w:t>
      </w:r>
      <w:r w:rsidR="00D96441">
        <w:rPr>
          <w:rFonts w:ascii="Times New Roman" w:hAnsi="Times New Roman"/>
        </w:rPr>
        <w:t xml:space="preserve">Камчатского края </w:t>
      </w:r>
      <w:r w:rsidR="0022070E" w:rsidRPr="00F17A78">
        <w:rPr>
          <w:rFonts w:ascii="Times New Roman" w:hAnsi="Times New Roman"/>
        </w:rPr>
        <w:t>«</w:t>
      </w:r>
      <w:r w:rsidR="00D96441" w:rsidRPr="00D74E48">
        <w:rPr>
          <w:rFonts w:ascii="Times New Roman" w:hAnsi="Times New Roman"/>
        </w:rPr>
        <w:t>О внесении изменений в Порядок предоставления субсидии в целях возмещения затрат, связанных с производством и реализацией хлеба и хлебобулочных изделий,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05.03.2025 № 111»</w:t>
      </w:r>
    </w:p>
    <w:p w14:paraId="774B50C0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1F65DFB2" w14:textId="0AA96399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D96441">
        <w:rPr>
          <w:rFonts w:ascii="Times New Roman" w:eastAsia="Times New Roman" w:hAnsi="Times New Roman" w:cs="Times New Roman"/>
          <w:szCs w:val="20"/>
          <w:lang w:eastAsia="ru-RU"/>
        </w:rPr>
        <w:t>09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D96441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D96441">
        <w:rPr>
          <w:rFonts w:ascii="Times New Roman" w:eastAsia="Times New Roman" w:hAnsi="Times New Roman" w:cs="Times New Roman"/>
          <w:szCs w:val="20"/>
          <w:lang w:eastAsia="ru-RU"/>
        </w:rPr>
        <w:t>22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D96441">
        <w:rPr>
          <w:rFonts w:ascii="Times New Roman" w:eastAsia="Times New Roman" w:hAnsi="Times New Roman" w:cs="Times New Roman"/>
          <w:szCs w:val="20"/>
          <w:lang w:eastAsia="ru-RU"/>
        </w:rPr>
        <w:t>4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F17A78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243729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5B4F040F" w14:textId="77777777" w:rsidTr="00CA4FFB">
        <w:trPr>
          <w:trHeight w:val="1048"/>
        </w:trPr>
        <w:tc>
          <w:tcPr>
            <w:tcW w:w="660" w:type="dxa"/>
          </w:tcPr>
          <w:p w14:paraId="108F531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65742D9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506D51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6229091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07CCFBFB" w14:textId="77777777" w:rsidTr="00CA4FFB">
        <w:trPr>
          <w:trHeight w:val="262"/>
        </w:trPr>
        <w:tc>
          <w:tcPr>
            <w:tcW w:w="660" w:type="dxa"/>
          </w:tcPr>
          <w:p w14:paraId="015B969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31AC918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457686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684DB2B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3E996304" w14:textId="77777777" w:rsidTr="00CA4FFB">
        <w:trPr>
          <w:trHeight w:val="262"/>
        </w:trPr>
        <w:tc>
          <w:tcPr>
            <w:tcW w:w="660" w:type="dxa"/>
          </w:tcPr>
          <w:p w14:paraId="5DEB913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312DE9C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496F57F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4F8F115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1D786892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087B267" w14:textId="77777777" w:rsidTr="00CA4FFB">
        <w:trPr>
          <w:trHeight w:val="283"/>
        </w:trPr>
        <w:tc>
          <w:tcPr>
            <w:tcW w:w="4929" w:type="dxa"/>
          </w:tcPr>
          <w:p w14:paraId="2F5073E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3C7ADD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10C1605" w14:textId="77777777" w:rsidTr="00CA4FFB">
        <w:trPr>
          <w:trHeight w:val="267"/>
        </w:trPr>
        <w:tc>
          <w:tcPr>
            <w:tcW w:w="4929" w:type="dxa"/>
          </w:tcPr>
          <w:p w14:paraId="00D3E9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5CAF6D9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3CD5ADA2" w14:textId="77777777" w:rsidTr="00CA4FFB">
        <w:trPr>
          <w:trHeight w:val="267"/>
        </w:trPr>
        <w:tc>
          <w:tcPr>
            <w:tcW w:w="4929" w:type="dxa"/>
          </w:tcPr>
          <w:p w14:paraId="57B58CC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6AE70C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1CD641" w14:textId="77777777" w:rsidTr="00CA4FFB">
        <w:trPr>
          <w:trHeight w:val="267"/>
        </w:trPr>
        <w:tc>
          <w:tcPr>
            <w:tcW w:w="4929" w:type="dxa"/>
          </w:tcPr>
          <w:p w14:paraId="6C73047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137FBA5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3B5440FF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1A975CCE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4E581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129FE089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CFFF83" w14:textId="4898999F" w:rsidR="00482FD4" w:rsidRPr="00482FD4" w:rsidRDefault="00F17A78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кина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358A12A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CFAE7F1" w14:textId="028B1609" w:rsidR="00482FD4" w:rsidRPr="00482FD4" w:rsidRDefault="00D96441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 w:rsidR="00F17A78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10A0B66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008293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2C71539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1A75943E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D96441"/>
    <w:rsid w:val="00E31362"/>
    <w:rsid w:val="00EA71DF"/>
    <w:rsid w:val="00EF0B83"/>
    <w:rsid w:val="00F17A78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4790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14</cp:revision>
  <cp:lastPrinted>2022-03-17T05:15:00Z</cp:lastPrinted>
  <dcterms:created xsi:type="dcterms:W3CDTF">2021-08-26T03:39:00Z</dcterms:created>
  <dcterms:modified xsi:type="dcterms:W3CDTF">2025-06-22T02:48:00Z</dcterms:modified>
</cp:coreProperties>
</file>