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8C4A" w14:textId="06341FF5" w:rsidR="00C338EC" w:rsidRDefault="00C338EC" w:rsidP="00C338E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4EC8D523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21D80E50" w:rsidR="006E593A" w:rsidRPr="005668C6" w:rsidRDefault="005668C6" w:rsidP="005668C6">
            <w:pPr>
              <w:ind w:left="-68"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90187434"/>
            <w:r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предоставления субсидии в целях </w:t>
            </w:r>
            <w:r w:rsidR="003F3681">
              <w:rPr>
                <w:rFonts w:ascii="Times New Roman" w:hAnsi="Times New Roman" w:cs="Times New Roman"/>
                <w:sz w:val="28"/>
                <w:szCs w:val="28"/>
              </w:rPr>
              <w:t>возмещения</w:t>
            </w:r>
            <w:r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 затрат, связанных с </w:t>
            </w:r>
            <w:r w:rsidR="00BC4E1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развитием </w:t>
            </w:r>
            <w:r w:rsidRPr="005668C6">
              <w:rPr>
                <w:rFonts w:ascii="Times New Roman" w:hAnsi="Times New Roman" w:cs="Times New Roman"/>
                <w:sz w:val="28"/>
                <w:szCs w:val="28"/>
              </w:rPr>
              <w:t>производств</w:t>
            </w:r>
            <w:r w:rsidR="00BC4E15">
              <w:rPr>
                <w:rFonts w:ascii="Times New Roman" w:hAnsi="Times New Roman" w:cs="Times New Roman"/>
                <w:sz w:val="28"/>
                <w:szCs w:val="28"/>
              </w:rPr>
              <w:t xml:space="preserve">а, расширением ассортимента и </w:t>
            </w:r>
            <w:bookmarkEnd w:id="1"/>
            <w:r w:rsidR="00BC4E15">
              <w:rPr>
                <w:rFonts w:ascii="Times New Roman" w:hAnsi="Times New Roman" w:cs="Times New Roman"/>
                <w:sz w:val="28"/>
                <w:szCs w:val="28"/>
              </w:rPr>
              <w:t>улучшением качества продукции животноводства и растениеводства</w:t>
            </w:r>
            <w:r w:rsidR="00167AAB">
              <w:rPr>
                <w:rFonts w:ascii="Times New Roman" w:hAnsi="Times New Roman" w:cs="Times New Roman"/>
                <w:sz w:val="28"/>
                <w:szCs w:val="28"/>
              </w:rPr>
              <w:t>, на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0752646A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5668C6" w:rsidRPr="005668C6">
        <w:rPr>
          <w:rFonts w:ascii="Times New Roman" w:hAnsi="Times New Roman" w:cs="Times New Roman"/>
          <w:sz w:val="28"/>
          <w:szCs w:val="28"/>
        </w:rPr>
        <w:t>Поряд</w:t>
      </w:r>
      <w:r w:rsidR="005668C6">
        <w:rPr>
          <w:rFonts w:ascii="Times New Roman" w:hAnsi="Times New Roman" w:cs="Times New Roman"/>
          <w:sz w:val="28"/>
          <w:szCs w:val="28"/>
        </w:rPr>
        <w:t>ок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предоставления субсидии в целях </w:t>
      </w:r>
      <w:r w:rsidR="003F3681">
        <w:rPr>
          <w:rFonts w:ascii="Times New Roman" w:hAnsi="Times New Roman" w:cs="Times New Roman"/>
          <w:sz w:val="28"/>
          <w:szCs w:val="28"/>
        </w:rPr>
        <w:t>возмещения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затрат, связанных </w:t>
      </w:r>
      <w:r w:rsidR="00BC4E15" w:rsidRPr="005668C6">
        <w:rPr>
          <w:rFonts w:ascii="Times New Roman" w:hAnsi="Times New Roman" w:cs="Times New Roman"/>
          <w:sz w:val="28"/>
          <w:szCs w:val="28"/>
        </w:rPr>
        <w:t xml:space="preserve">с </w:t>
      </w:r>
      <w:r w:rsidR="00BC4E15">
        <w:rPr>
          <w:rFonts w:ascii="Times New Roman" w:hAnsi="Times New Roman" w:cs="Times New Roman"/>
          <w:sz w:val="28"/>
          <w:szCs w:val="28"/>
        </w:rPr>
        <w:t xml:space="preserve">развитием </w:t>
      </w:r>
      <w:r w:rsidR="00BC4E15" w:rsidRPr="005668C6">
        <w:rPr>
          <w:rFonts w:ascii="Times New Roman" w:hAnsi="Times New Roman" w:cs="Times New Roman"/>
          <w:sz w:val="28"/>
          <w:szCs w:val="28"/>
        </w:rPr>
        <w:t>производств</w:t>
      </w:r>
      <w:r w:rsidR="00BC4E15">
        <w:rPr>
          <w:rFonts w:ascii="Times New Roman" w:hAnsi="Times New Roman" w:cs="Times New Roman"/>
          <w:sz w:val="28"/>
          <w:szCs w:val="28"/>
        </w:rPr>
        <w:t>а, расширением ассортимента и улучшением качества продукции животноводства и растениеводства,</w:t>
      </w:r>
      <w:r w:rsidR="00167AAB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5668C6">
        <w:rPr>
          <w:rFonts w:ascii="Times New Roman" w:hAnsi="Times New Roman" w:cs="Times New Roman"/>
          <w:sz w:val="28"/>
          <w:szCs w:val="28"/>
        </w:rPr>
        <w:t xml:space="preserve"> </w:t>
      </w:r>
      <w:r w:rsidR="005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086D9B5A" w14:textId="77777777" w:rsidR="009C523B" w:rsidRDefault="001C7760" w:rsidP="003F3681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>Признать утратившим</w:t>
      </w:r>
      <w:r w:rsidR="009C523B">
        <w:rPr>
          <w:rFonts w:ascii="Times New Roman" w:eastAsia="Calibri" w:hAnsi="Times New Roman" w:cs="Times New Roman"/>
          <w:sz w:val="28"/>
          <w:szCs w:val="28"/>
        </w:rPr>
        <w:t>и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 xml:space="preserve"> силу</w:t>
      </w:r>
      <w:r w:rsidR="009C523B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C42E523" w14:textId="77777777" w:rsidR="00B275F4" w:rsidRDefault="009C523B" w:rsidP="00B275F4">
      <w:pPr>
        <w:tabs>
          <w:tab w:val="left" w:pos="851"/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3F36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F3681" w:rsidRPr="003F3681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 района от 28.11.2023 № 474 «</w:t>
      </w:r>
      <w:r w:rsidR="003F3681" w:rsidRPr="003F36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предоставления субсидий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3F3681" w:rsidRPr="003F3681">
        <w:rPr>
          <w:rFonts w:ascii="Times New Roman" w:eastAsia="Calibri" w:hAnsi="Times New Roman" w:cs="Times New Roman"/>
          <w:sz w:val="28"/>
          <w:szCs w:val="28"/>
        </w:rPr>
        <w:t>»</w:t>
      </w:r>
      <w:r w:rsidR="00B275F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8FDDF57" w14:textId="7C70E8F2" w:rsidR="00B275F4" w:rsidRDefault="00B275F4" w:rsidP="00B275F4">
      <w:pPr>
        <w:tabs>
          <w:tab w:val="left" w:pos="851"/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F36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3681"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eastAsia="Calibri" w:hAnsi="Times New Roman" w:cs="Times New Roman"/>
          <w:sz w:val="28"/>
          <w:szCs w:val="28"/>
        </w:rPr>
        <w:t>11</w:t>
      </w:r>
      <w:r w:rsidRPr="003F3681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06</w:t>
      </w:r>
      <w:r w:rsidRPr="003F3681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3F3681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175</w:t>
      </w:r>
      <w:r w:rsidRPr="003F3681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3F3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субсидий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3F3681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D68C42" w14:textId="4C2C634E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6D6F780B" w:rsidR="00EF37F8" w:rsidRPr="00EF37F8" w:rsidRDefault="0018331D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B80DB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3CFE8FBE" w14:textId="77777777" w:rsidR="00BA505C" w:rsidRDefault="00BA505C">
      <w:r>
        <w:br w:type="page"/>
      </w:r>
    </w:p>
    <w:p w14:paraId="0CDD4830" w14:textId="77777777" w:rsidR="0034122A" w:rsidRPr="00B80DB9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80DB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B80DB9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80DB9">
        <w:rPr>
          <w:rFonts w:ascii="Times New Roman" w:hAnsi="Times New Roman"/>
          <w:sz w:val="24"/>
          <w:szCs w:val="24"/>
        </w:rPr>
        <w:t>к постановлению</w:t>
      </w:r>
      <w:r w:rsidR="0034122A" w:rsidRPr="00B80DB9">
        <w:rPr>
          <w:rFonts w:ascii="Times New Roman" w:hAnsi="Times New Roman"/>
          <w:sz w:val="24"/>
          <w:szCs w:val="24"/>
        </w:rPr>
        <w:t xml:space="preserve"> а</w:t>
      </w:r>
      <w:r w:rsidR="00AA0F36" w:rsidRPr="00B80DB9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B80DB9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80DB9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B80DB9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DB9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DB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Pr="00B80DB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53C61C20" w14:textId="0929BBD2" w:rsidR="00EF37F8" w:rsidRPr="0009002F" w:rsidRDefault="00EF37F8" w:rsidP="0009002F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субсидии в целях </w:t>
      </w:r>
      <w:r w:rsidR="00BC203E">
        <w:rPr>
          <w:rFonts w:ascii="Times New Roman" w:hAnsi="Times New Roman" w:cs="Times New Roman"/>
          <w:b/>
          <w:bCs/>
          <w:sz w:val="28"/>
          <w:szCs w:val="28"/>
        </w:rPr>
        <w:t>возмещения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 затрат, связанных </w:t>
      </w:r>
      <w:bookmarkStart w:id="3" w:name="_Hlk190187700"/>
      <w:r w:rsidR="00BC4E15" w:rsidRPr="00BC4E15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bookmarkStart w:id="4" w:name="_Hlk190193491"/>
      <w:r w:rsidR="00BC4E15" w:rsidRPr="00BC4E15">
        <w:rPr>
          <w:rFonts w:ascii="Times New Roman" w:hAnsi="Times New Roman" w:cs="Times New Roman"/>
          <w:b/>
          <w:bCs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</w:t>
      </w:r>
      <w:bookmarkEnd w:id="4"/>
      <w:r w:rsidR="00167AAB" w:rsidRPr="00BC4E1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67AAB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3"/>
      <w:r w:rsidR="0009002F" w:rsidRPr="00090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3B410313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в целях </w:t>
      </w:r>
      <w:r w:rsidR="00BC20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</w:t>
      </w:r>
      <w:r w:rsidR="002223FF" w:rsidRPr="002223FF"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</w:t>
      </w:r>
      <w:r w:rsidR="00167AAB" w:rsidRPr="002223FF">
        <w:rPr>
          <w:rFonts w:ascii="Times New Roman" w:hAnsi="Times New Roman" w:cs="Times New Roman"/>
          <w:sz w:val="28"/>
          <w:szCs w:val="28"/>
        </w:rPr>
        <w:t>, на</w:t>
      </w:r>
      <w:r w:rsidR="00167AAB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2A4C57" w:rsidRPr="002A4C57">
        <w:rPr>
          <w:rFonts w:ascii="Times New Roman" w:hAnsi="Times New Roman" w:cs="Times New Roman"/>
          <w:sz w:val="28"/>
          <w:szCs w:val="28"/>
        </w:rPr>
        <w:t xml:space="preserve">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2223FF" w:rsidRPr="002223FF"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</w:t>
      </w:r>
      <w:r w:rsidR="002223FF">
        <w:rPr>
          <w:rFonts w:ascii="Times New Roman" w:hAnsi="Times New Roman" w:cs="Times New Roman"/>
          <w:sz w:val="28"/>
          <w:szCs w:val="28"/>
        </w:rPr>
        <w:t>,</w:t>
      </w:r>
      <w:r w:rsidR="002223FF" w:rsidRPr="00A32E8F">
        <w:rPr>
          <w:rFonts w:ascii="Times New Roman" w:hAnsi="Times New Roman" w:cs="Times New Roman"/>
          <w:sz w:val="28"/>
          <w:szCs w:val="28"/>
        </w:rPr>
        <w:t xml:space="preserve"> </w:t>
      </w:r>
      <w:r w:rsidR="00167AAB" w:rsidRPr="00A32E8F">
        <w:rPr>
          <w:rFonts w:ascii="Times New Roman" w:hAnsi="Times New Roman" w:cs="Times New Roman"/>
          <w:sz w:val="28"/>
          <w:szCs w:val="28"/>
        </w:rPr>
        <w:t>на территории</w:t>
      </w:r>
      <w:r w:rsidR="002A4C57" w:rsidRPr="00A32E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72B2" w:rsidRPr="00A32E8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35C7DFE" w14:textId="13911A87" w:rsidR="00652845" w:rsidRPr="00F16A71" w:rsidRDefault="007B4AC5" w:rsidP="00F16A7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E1BE1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</w:t>
      </w:r>
      <w:r w:rsidR="000E1BE1" w:rsidRPr="000E1BE1">
        <w:rPr>
          <w:rFonts w:ascii="Times New Roman" w:hAnsi="Times New Roman" w:cs="Times New Roman"/>
          <w:sz w:val="28"/>
        </w:rPr>
        <w:t>юридические лица (за исключением государственных (муниципальных) учреждений), индивидуальные предприниматели, а также физические лица, применяющие специальный налоговый режим «Налог на профессиональный доход», зарегистрированные</w:t>
      </w:r>
      <w:r w:rsidR="000E1BE1" w:rsidRPr="000E1BE1">
        <w:rPr>
          <w:rFonts w:ascii="Times New Roman" w:hAnsi="Times New Roman" w:cs="Times New Roman"/>
          <w:spacing w:val="-18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и</w:t>
      </w:r>
      <w:r w:rsidR="000E1BE1" w:rsidRPr="000E1BE1">
        <w:rPr>
          <w:rFonts w:ascii="Times New Roman" w:hAnsi="Times New Roman" w:cs="Times New Roman"/>
          <w:spacing w:val="-17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осуществляющие</w:t>
      </w:r>
      <w:r w:rsidR="000E1BE1" w:rsidRPr="000E1BE1">
        <w:rPr>
          <w:rFonts w:ascii="Times New Roman" w:hAnsi="Times New Roman" w:cs="Times New Roman"/>
          <w:spacing w:val="-18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деятельность</w:t>
      </w:r>
      <w:r w:rsidR="000E1BE1" w:rsidRPr="000E1BE1">
        <w:rPr>
          <w:rFonts w:ascii="Times New Roman" w:hAnsi="Times New Roman" w:cs="Times New Roman"/>
          <w:spacing w:val="-17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в</w:t>
      </w:r>
      <w:r w:rsidR="000E1BE1" w:rsidRPr="000E1BE1">
        <w:rPr>
          <w:rFonts w:ascii="Times New Roman" w:hAnsi="Times New Roman" w:cs="Times New Roman"/>
          <w:spacing w:val="-18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сфере</w:t>
      </w:r>
      <w:r w:rsidR="000E1BE1" w:rsidRPr="000E1BE1">
        <w:rPr>
          <w:rFonts w:ascii="Times New Roman" w:hAnsi="Times New Roman" w:cs="Times New Roman"/>
          <w:spacing w:val="-17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животноводства и растениеводства, на территории Усть-Камчатского муниципального округа</w:t>
      </w:r>
      <w:r w:rsidR="0065284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52845" w:rsidRPr="00652845">
        <w:rPr>
          <w:rFonts w:ascii="Times New Roman" w:eastAsia="Calibri" w:hAnsi="Times New Roman" w:cs="Times New Roman"/>
          <w:sz w:val="28"/>
          <w:szCs w:val="28"/>
        </w:rPr>
        <w:t>н</w:t>
      </w:r>
      <w:r w:rsidR="00652845" w:rsidRPr="00652845">
        <w:rPr>
          <w:rFonts w:ascii="Times New Roman" w:hAnsi="Times New Roman" w:cs="Times New Roman"/>
          <w:sz w:val="28"/>
        </w:rPr>
        <w:t xml:space="preserve">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</w:t>
      </w:r>
      <w:r w:rsidR="00652845" w:rsidRPr="00652845">
        <w:rPr>
          <w:rFonts w:ascii="Times New Roman" w:hAnsi="Times New Roman" w:cs="Times New Roman"/>
          <w:spacing w:val="-2"/>
          <w:sz w:val="28"/>
        </w:rPr>
        <w:t>растениеводство</w:t>
      </w:r>
      <w:r w:rsidR="00F16A71">
        <w:rPr>
          <w:rFonts w:ascii="Times New Roman" w:hAnsi="Times New Roman" w:cs="Times New Roman"/>
          <w:spacing w:val="-2"/>
          <w:sz w:val="28"/>
        </w:rPr>
        <w:t>,</w:t>
      </w:r>
      <w:r w:rsidR="00652845" w:rsidRPr="00652845">
        <w:rPr>
          <w:rFonts w:ascii="Times New Roman" w:hAnsi="Times New Roman" w:cs="Times New Roman"/>
          <w:spacing w:val="-2"/>
          <w:sz w:val="28"/>
        </w:rPr>
        <w:t xml:space="preserve"> н</w:t>
      </w:r>
      <w:r w:rsidR="00652845" w:rsidRPr="00652845">
        <w:rPr>
          <w:rFonts w:ascii="Times New Roman" w:hAnsi="Times New Roman" w:cs="Times New Roman"/>
          <w:sz w:val="28"/>
        </w:rPr>
        <w:t>аличие не менее 10 голов идентифицированных коров молочного стада (для животноводства)</w:t>
      </w:r>
      <w:r w:rsidR="00F16A71">
        <w:rPr>
          <w:rFonts w:ascii="Times New Roman" w:hAnsi="Times New Roman" w:cs="Times New Roman"/>
          <w:sz w:val="28"/>
        </w:rPr>
        <w:t>, н</w:t>
      </w:r>
      <w:r w:rsidR="00652845" w:rsidRPr="00F16A71">
        <w:rPr>
          <w:rFonts w:ascii="Times New Roman" w:hAnsi="Times New Roman" w:cs="Times New Roman"/>
          <w:sz w:val="28"/>
        </w:rPr>
        <w:t>аличие посевной площади в году, предшествующем текущему году (для растениеводства)</w:t>
      </w:r>
      <w:r w:rsidR="00F16A71">
        <w:rPr>
          <w:rFonts w:ascii="Times New Roman" w:hAnsi="Times New Roman" w:cs="Times New Roman"/>
          <w:sz w:val="28"/>
        </w:rPr>
        <w:t>.</w:t>
      </w:r>
    </w:p>
    <w:p w14:paraId="4A70B8BC" w14:textId="61FF4275" w:rsidR="00AB6868" w:rsidRPr="0095728C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95728C" w:rsidRPr="0095728C">
        <w:rPr>
          <w:rFonts w:ascii="Times New Roman" w:hAnsi="Times New Roman" w:cs="Times New Roman"/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</w:t>
      </w:r>
      <w:r w:rsidR="0095728C">
        <w:rPr>
          <w:rFonts w:ascii="Times New Roman" w:hAnsi="Times New Roman" w:cs="Times New Roman"/>
          <w:sz w:val="28"/>
          <w:szCs w:val="28"/>
        </w:rPr>
        <w:t>муниципальном округе</w:t>
      </w:r>
      <w:r w:rsidR="0095728C" w:rsidRPr="0095728C">
        <w:rPr>
          <w:rFonts w:ascii="Times New Roman" w:hAnsi="Times New Roman" w:cs="Times New Roman"/>
          <w:sz w:val="28"/>
          <w:szCs w:val="28"/>
        </w:rPr>
        <w:t>»</w:t>
      </w:r>
      <w:r w:rsidR="0095728C">
        <w:rPr>
          <w:rFonts w:ascii="Times New Roman" w:hAnsi="Times New Roman" w:cs="Times New Roman"/>
          <w:sz w:val="28"/>
          <w:szCs w:val="28"/>
        </w:rPr>
        <w:t>.</w:t>
      </w:r>
    </w:p>
    <w:p w14:paraId="6F87D30F" w14:textId="2D99813B" w:rsidR="000E1BE1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носит целевой характер и</w:t>
      </w:r>
      <w:r w:rsidR="000E1BE1">
        <w:rPr>
          <w:rFonts w:ascii="Times New Roman" w:eastAsia="Calibri" w:hAnsi="Times New Roman" w:cs="Times New Roman"/>
          <w:sz w:val="28"/>
          <w:szCs w:val="28"/>
        </w:rPr>
        <w:t xml:space="preserve"> предоставляется на</w:t>
      </w:r>
      <w:r w:rsidR="00BC203E" w:rsidRPr="00BC2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203E" w:rsidRPr="00901138">
        <w:rPr>
          <w:rFonts w:ascii="Times New Roman" w:eastAsia="Calibri" w:hAnsi="Times New Roman" w:cs="Times New Roman"/>
          <w:sz w:val="28"/>
          <w:szCs w:val="28"/>
        </w:rPr>
        <w:t>возмещение затрат, связанных с п</w:t>
      </w:r>
      <w:r w:rsidR="00BC203E" w:rsidRPr="0090113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огашением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="00BC20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A3A038" w14:textId="3ED4E491" w:rsidR="002D57A3" w:rsidRPr="002D57A3" w:rsidRDefault="00652845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Субсидия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5316E1F2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 xml:space="preserve">в разделе «Информация для </w:t>
      </w:r>
      <w:r w:rsidR="00DF7E4C">
        <w:rPr>
          <w:rFonts w:ascii="Times New Roman" w:eastAsia="Calibri" w:hAnsi="Times New Roman" w:cs="Times New Roman"/>
          <w:sz w:val="28"/>
          <w:szCs w:val="28"/>
        </w:rPr>
        <w:t>с/х предприятий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» во вкладке «</w:t>
      </w:r>
      <w:r w:rsidR="00DF7E4C">
        <w:rPr>
          <w:rFonts w:ascii="Times New Roman" w:eastAsia="Calibri" w:hAnsi="Times New Roman" w:cs="Times New Roman"/>
          <w:sz w:val="28"/>
          <w:szCs w:val="28"/>
        </w:rPr>
        <w:t>Сельское хозяйство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» на официальном сайте Усть-Камчатского муниципального округа в 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74FF8FD8" w:rsidR="00D47907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3E4264" w14:textId="6E859F9C" w:rsidR="00BC203E" w:rsidRDefault="00BC203E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7492719" w14:textId="6C6DB4A2" w:rsidR="00BC203E" w:rsidRDefault="00BC203E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7B7A0CA" w14:textId="77777777" w:rsidR="00BC203E" w:rsidRPr="009C1A89" w:rsidRDefault="00BC203E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0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2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9C2D8E" w14:textId="1B53D017" w:rsidR="00EF37F8" w:rsidRPr="00DD349D" w:rsidRDefault="00EF37F8" w:rsidP="00DD349D">
      <w:pPr>
        <w:pStyle w:val="ad"/>
        <w:widowControl w:val="0"/>
        <w:tabs>
          <w:tab w:val="left" w:pos="1509"/>
          <w:tab w:val="left" w:pos="8505"/>
          <w:tab w:val="left" w:pos="8647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sz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</w:t>
      </w:r>
      <w:r w:rsidRPr="00EF13C5">
        <w:rPr>
          <w:rFonts w:ascii="Times New Roman" w:eastAsia="Calibri" w:hAnsi="Times New Roman" w:cs="Times New Roman"/>
          <w:sz w:val="28"/>
          <w:szCs w:val="28"/>
        </w:rPr>
        <w:t xml:space="preserve">предоставления Субсидии является </w:t>
      </w:r>
      <w:r w:rsidR="00EF13C5">
        <w:rPr>
          <w:rFonts w:ascii="Times New Roman" w:eastAsia="Calibri" w:hAnsi="Times New Roman" w:cs="Times New Roman"/>
          <w:sz w:val="28"/>
          <w:szCs w:val="28"/>
        </w:rPr>
        <w:t xml:space="preserve">осуществление производства продукции, </w:t>
      </w:r>
      <w:r w:rsidR="00EF13C5" w:rsidRPr="00EF13C5">
        <w:rPr>
          <w:rFonts w:ascii="Times New Roman" w:hAnsi="Times New Roman" w:cs="Times New Roman"/>
          <w:sz w:val="28"/>
        </w:rPr>
        <w:t>расширение ассортимента</w:t>
      </w:r>
      <w:r w:rsidR="00EF13C5">
        <w:rPr>
          <w:rFonts w:ascii="Times New Roman" w:hAnsi="Times New Roman" w:cs="Times New Roman"/>
          <w:sz w:val="28"/>
        </w:rPr>
        <w:t>,</w:t>
      </w:r>
      <w:r w:rsidR="00EF13C5" w:rsidRPr="00EF13C5">
        <w:rPr>
          <w:rFonts w:ascii="Times New Roman" w:hAnsi="Times New Roman" w:cs="Times New Roman"/>
          <w:sz w:val="28"/>
        </w:rPr>
        <w:t xml:space="preserve"> улучшение качества продукции</w:t>
      </w:r>
      <w:r w:rsidR="00C7152A" w:rsidRPr="00C7152A">
        <w:rPr>
          <w:rFonts w:ascii="Times New Roman" w:hAnsi="Times New Roman" w:cs="Times New Roman"/>
          <w:sz w:val="28"/>
        </w:rPr>
        <w:t xml:space="preserve"> </w:t>
      </w:r>
      <w:r w:rsidR="00C7152A" w:rsidRPr="00EF13C5">
        <w:rPr>
          <w:rFonts w:ascii="Times New Roman" w:hAnsi="Times New Roman" w:cs="Times New Roman"/>
          <w:sz w:val="28"/>
        </w:rPr>
        <w:t xml:space="preserve">животноводства и </w:t>
      </w:r>
      <w:r w:rsidR="00C7152A" w:rsidRPr="00EF13C5">
        <w:rPr>
          <w:rFonts w:ascii="Times New Roman" w:hAnsi="Times New Roman" w:cs="Times New Roman"/>
          <w:spacing w:val="-2"/>
          <w:sz w:val="28"/>
        </w:rPr>
        <w:t>растениеводства</w:t>
      </w:r>
      <w:r w:rsidR="00DD349D">
        <w:rPr>
          <w:rFonts w:ascii="Times New Roman" w:hAnsi="Times New Roman" w:cs="Times New Roman"/>
          <w:spacing w:val="-2"/>
          <w:sz w:val="28"/>
        </w:rPr>
        <w:t xml:space="preserve">, </w:t>
      </w:r>
      <w:r w:rsidR="00625A16">
        <w:rPr>
          <w:rFonts w:ascii="Times New Roman" w:hAnsi="Times New Roman" w:cs="Times New Roman"/>
          <w:spacing w:val="-2"/>
          <w:sz w:val="28"/>
        </w:rPr>
        <w:t xml:space="preserve">использование земель сельскохозяйственного назначения </w:t>
      </w:r>
      <w:r w:rsidR="00AE2ED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на территории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Усть-Камчатского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4D8C8032" w14:textId="7FFC4867" w:rsid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>представленных Получателем субсидии документов  или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172C8080" w14:textId="77777777" w:rsidR="00274578" w:rsidRPr="00274578" w:rsidRDefault="00274578" w:rsidP="0027457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74578">
        <w:rPr>
          <w:rFonts w:ascii="Times New Roman" w:hAnsi="Times New Roman" w:cs="Times New Roman"/>
          <w:sz w:val="28"/>
          <w:szCs w:val="28"/>
        </w:rPr>
        <w:t xml:space="preserve">Субсидия = </w:t>
      </w:r>
      <w:r w:rsidRPr="00274578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274578">
        <w:rPr>
          <w:rFonts w:ascii="Times New Roman" w:hAnsi="Times New Roman" w:cs="Times New Roman"/>
          <w:sz w:val="28"/>
          <w:szCs w:val="28"/>
        </w:rPr>
        <w:t xml:space="preserve"> / </w:t>
      </w:r>
      <w:r w:rsidRPr="00274578">
        <w:rPr>
          <w:rFonts w:ascii="Times New Roman" w:hAnsi="Times New Roman" w:cs="Times New Roman"/>
          <w:sz w:val="28"/>
          <w:szCs w:val="28"/>
          <w:lang w:val="en-US"/>
        </w:rPr>
        <w:t>OB</w:t>
      </w:r>
      <w:r w:rsidRPr="00274578">
        <w:rPr>
          <w:rFonts w:ascii="Times New Roman" w:hAnsi="Times New Roman" w:cs="Times New Roman"/>
          <w:sz w:val="28"/>
          <w:szCs w:val="28"/>
        </w:rPr>
        <w:t>, где:</w:t>
      </w:r>
    </w:p>
    <w:p w14:paraId="40804441" w14:textId="77777777" w:rsidR="00274578" w:rsidRPr="00274578" w:rsidRDefault="00274578" w:rsidP="00274578">
      <w:pPr>
        <w:spacing w:after="0"/>
        <w:ind w:left="1" w:firstLine="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4578">
        <w:rPr>
          <w:rFonts w:ascii="Times New Roman" w:hAnsi="Times New Roman" w:cs="Times New Roman"/>
          <w:sz w:val="28"/>
          <w:szCs w:val="28"/>
        </w:rPr>
        <w:t xml:space="preserve">          Субсидия – размер С</w:t>
      </w:r>
      <w:r w:rsidRPr="00274578">
        <w:rPr>
          <w:rFonts w:ascii="Times New Roman" w:hAnsi="Times New Roman" w:cs="Times New Roman"/>
          <w:bCs/>
          <w:sz w:val="28"/>
          <w:szCs w:val="28"/>
        </w:rPr>
        <w:t xml:space="preserve">убсидии; </w:t>
      </w:r>
    </w:p>
    <w:p w14:paraId="13C75A11" w14:textId="7CBE26F1" w:rsidR="00274578" w:rsidRPr="00274578" w:rsidRDefault="00274578" w:rsidP="002745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578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274578">
        <w:rPr>
          <w:rFonts w:ascii="Times New Roman" w:hAnsi="Times New Roman" w:cs="Times New Roman"/>
          <w:sz w:val="28"/>
          <w:szCs w:val="28"/>
          <w:vertAlign w:val="subscript"/>
        </w:rPr>
        <w:t xml:space="preserve"> – </w:t>
      </w:r>
      <w:r w:rsidRPr="00274578">
        <w:rPr>
          <w:rFonts w:ascii="Times New Roman" w:hAnsi="Times New Roman" w:cs="Times New Roman"/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61D6F998" w14:textId="77777777" w:rsidR="00274578" w:rsidRPr="00274578" w:rsidRDefault="00274578" w:rsidP="002745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578">
        <w:rPr>
          <w:rFonts w:ascii="Times New Roman" w:hAnsi="Times New Roman" w:cs="Times New Roman"/>
          <w:sz w:val="28"/>
          <w:szCs w:val="28"/>
        </w:rPr>
        <w:t>ОВ – общее количество заявок от получателей субсидии, допущенных к дальнейшему рассмотрению и расчету размера Субсидии.</w:t>
      </w:r>
    </w:p>
    <w:p w14:paraId="0FC16C69" w14:textId="4C3544EE" w:rsidR="00274578" w:rsidRPr="00274578" w:rsidRDefault="00274578" w:rsidP="00274578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4578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Субсидий превышает фактически понесенные получателем субсидии расходы,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274578">
        <w:rPr>
          <w:rFonts w:ascii="Times New Roman" w:eastAsia="Calibri" w:hAnsi="Times New Roman" w:cs="Times New Roman"/>
          <w:sz w:val="28"/>
          <w:szCs w:val="28"/>
        </w:rPr>
        <w:t xml:space="preserve"> в размере фактически понесенных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274578">
        <w:rPr>
          <w:rFonts w:ascii="Times New Roman" w:eastAsia="Calibri" w:hAnsi="Times New Roman" w:cs="Times New Roman"/>
          <w:sz w:val="28"/>
          <w:szCs w:val="28"/>
        </w:rPr>
        <w:t>олучателем субсидии расходов.</w:t>
      </w:r>
    </w:p>
    <w:p w14:paraId="3515CC40" w14:textId="1716F3F6" w:rsidR="00C91598" w:rsidRPr="009C1A89" w:rsidRDefault="00C91598" w:rsidP="00274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274578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5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5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39B3027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6393260D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F27B16B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CE108A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5D6098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54F4E41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6" w:name="_Hlk19017987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6"/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E7A05CD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3D82C9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14CF0F7F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669230A2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1160AB38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44953A31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2BE64225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B843ED6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5B6B76D3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44BA69BF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3E77B035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10AFC9B5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2D9E02C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59527CD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4BC36994" w14:textId="392D817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7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7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0B36FB" w:rsidRPr="00403CC2">
        <w:rPr>
          <w:rFonts w:ascii="Times New Roman" w:hAnsi="Times New Roman" w:cs="Times New Roman"/>
          <w:sz w:val="28"/>
          <w:szCs w:val="28"/>
        </w:rPr>
        <w:lastRenderedPageBreak/>
        <w:t xml:space="preserve">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lastRenderedPageBreak/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3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6699F18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43EC8" w14:textId="77777777" w:rsidR="00274578" w:rsidRDefault="00274578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E67A6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обязан предоставлять один раз в квартал не позднее 10 числа месяца, следующего за отчетным периодом,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по формам,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8" w:name="P127"/>
      <w:bookmarkEnd w:id="8"/>
    </w:p>
    <w:p w14:paraId="4BDA9DF2" w14:textId="16EB459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достижении значений результатов предоставления субсидии, </w:t>
      </w:r>
    </w:p>
    <w:p w14:paraId="1CEA2DB9" w14:textId="7B795DF6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128"/>
      <w:bookmarkEnd w:id="9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субсидия.</w:t>
      </w:r>
    </w:p>
    <w:p w14:paraId="5EE8DFC2" w14:textId="35155E72" w:rsidR="00F42514" w:rsidRPr="00355BE9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представления дополнительной отчетности, подлежащей представлению Получателем субсидии в сроки и по форме, которые определены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оглашением, отчетность предоставляется не позднее </w:t>
      </w:r>
      <w:r w:rsidR="00355BE9"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15 числа месяца, следующего за отчетным периодом.</w:t>
      </w:r>
    </w:p>
    <w:p w14:paraId="0DF7DCD3" w14:textId="1219FC52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7FADF887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26AAA65A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сроков предоставления скорректированн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7510CDA5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5D711A">
        <w:rPr>
          <w:rFonts w:ascii="Times New Roman" w:hAnsi="Times New Roman" w:cs="Times New Roman"/>
          <w:sz w:val="28"/>
          <w:szCs w:val="28"/>
        </w:rPr>
        <w:t>ые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5D711A">
        <w:rPr>
          <w:rFonts w:ascii="Times New Roman" w:hAnsi="Times New Roman" w:cs="Times New Roman"/>
          <w:sz w:val="28"/>
          <w:szCs w:val="28"/>
        </w:rPr>
        <w:t>ю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отчетности по следующим основаниям:</w:t>
      </w:r>
    </w:p>
    <w:p w14:paraId="094CBC17" w14:textId="3B9DC17D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предоставление не в полном </w:t>
      </w:r>
      <w:r w:rsidR="0067046D">
        <w:rPr>
          <w:rFonts w:ascii="Times New Roman" w:hAnsi="Times New Roman" w:cs="Times New Roman"/>
          <w:sz w:val="28"/>
          <w:szCs w:val="28"/>
        </w:rPr>
        <w:t xml:space="preserve">объеме </w:t>
      </w:r>
      <w:r w:rsidR="00F42514">
        <w:rPr>
          <w:rFonts w:ascii="Times New Roman" w:hAnsi="Times New Roman" w:cs="Times New Roman"/>
          <w:sz w:val="28"/>
          <w:szCs w:val="28"/>
        </w:rPr>
        <w:t>отчетов, указанных в Соглашении;</w:t>
      </w:r>
    </w:p>
    <w:p w14:paraId="5FD87700" w14:textId="1967D3C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.2. некорректное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отчетности;</w:t>
      </w:r>
    </w:p>
    <w:p w14:paraId="0E5A2121" w14:textId="231A415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.3. предоставление отчета с нарушением сроков, указанных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5C4FFD0D" w14:textId="7A16A85D" w:rsidR="00F42514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lastRenderedPageBreak/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0" w:name="P252"/>
      <w:bookmarkEnd w:id="10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4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5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1" w:name="P253"/>
      <w:bookmarkEnd w:id="11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2" w:name="P257"/>
      <w:bookmarkEnd w:id="12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22D99291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в том числе за </w:t>
      </w:r>
      <w:r>
        <w:rPr>
          <w:rFonts w:eastAsia="Times New Roman"/>
          <w:color w:val="000000"/>
          <w:sz w:val="28"/>
          <w:szCs w:val="28"/>
          <w:lang w:eastAsia="ru-RU"/>
        </w:rPr>
        <w:t>не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достижение результатов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>убсидий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,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3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3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70FF786B" w14:textId="5FFA39F4" w:rsidR="00F42514" w:rsidRPr="00C5102C" w:rsidRDefault="00F42514" w:rsidP="00274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0866CE39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  <w:r w:rsidR="00274578"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4ABE95E2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 w:rsidR="00274578">
        <w:rPr>
          <w:rFonts w:ascii="Times New Roman" w:eastAsia="Calibri" w:hAnsi="Times New Roman" w:cs="Times New Roman"/>
          <w:sz w:val="28"/>
          <w:szCs w:val="28"/>
        </w:rPr>
        <w:t>7</w:t>
      </w:r>
      <w:r w:rsidRPr="009C1A89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77777777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364C63" w14:textId="411D6847" w:rsidR="00625A16" w:rsidRDefault="00625A16" w:rsidP="00EF37F8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5916FE66" w14:textId="77777777" w:rsidR="00CA2D7C" w:rsidRPr="00B80DB9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4" w:name="_Hlk190185941"/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Приложение 1</w:t>
      </w:r>
    </w:p>
    <w:p w14:paraId="05ED8374" w14:textId="77777777" w:rsidR="006E36B2" w:rsidRPr="00B80DB9" w:rsidRDefault="00CA2D7C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D3D1A39" w14:textId="77777777" w:rsidR="006E36B2" w:rsidRPr="00B80DB9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428AB434" w14:textId="77777777" w:rsidR="008E1564" w:rsidRPr="00B80DB9" w:rsidRDefault="006E36B2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8E1564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производства, расширением ассортимента и</w:t>
      </w:r>
    </w:p>
    <w:p w14:paraId="2EB61BF5" w14:textId="77777777" w:rsidR="008E1564" w:rsidRPr="00B80DB9" w:rsidRDefault="008E1564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улучшением качества продукции животноводства и</w:t>
      </w:r>
    </w:p>
    <w:p w14:paraId="0428E8DE" w14:textId="77777777" w:rsidR="008E1564" w:rsidRPr="00B80DB9" w:rsidRDefault="008E1564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растениеводства</w:t>
      </w:r>
      <w:r w:rsidR="00AA6D0D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территории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6D0D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</w:t>
      </w:r>
    </w:p>
    <w:p w14:paraId="1B069204" w14:textId="77777777" w:rsidR="00E40D98" w:rsidRPr="00B80DB9" w:rsidRDefault="00AA6D0D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6E36B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утвержденного</w:t>
      </w:r>
    </w:p>
    <w:p w14:paraId="4207734A" w14:textId="661C5B0C" w:rsidR="006E36B2" w:rsidRPr="00B80DB9" w:rsidRDefault="006E36B2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Усть-Камчатского </w:t>
      </w:r>
    </w:p>
    <w:p w14:paraId="52E0B185" w14:textId="60107364" w:rsidR="00CA2D7C" w:rsidRPr="00B80DB9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110717C8" w14:textId="77777777" w:rsidR="00CA2D7C" w:rsidRPr="00B80DB9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bookmarkEnd w:id="14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0739AA5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14861E7E" w14:textId="358742EC" w:rsid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0A65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46DFBB0E" w14:textId="364C0E07" w:rsidR="0027200F" w:rsidRDefault="0027200F" w:rsidP="002720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0A65A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36903">
        <w:rPr>
          <w:rFonts w:ascii="Times New Roman" w:hAnsi="Times New Roman" w:cs="Times New Roman"/>
          <w:sz w:val="28"/>
          <w:szCs w:val="28"/>
        </w:rPr>
        <w:t>адлежащим образом заверенные копии документов</w:t>
      </w:r>
      <w:r>
        <w:rPr>
          <w:rFonts w:ascii="Times New Roman" w:hAnsi="Times New Roman" w:cs="Times New Roman"/>
          <w:sz w:val="28"/>
          <w:szCs w:val="28"/>
        </w:rPr>
        <w:t xml:space="preserve"> первичного бухгалтерского учета (договоры, соглашения, накладные и (или) приемные квитанции, счета и (или) счета-фактуры, акты приема-передачи, платежные поручения и (или) другие кассовые документы,)</w:t>
      </w:r>
      <w:r w:rsidRPr="0027200F">
        <w:rPr>
          <w:sz w:val="28"/>
          <w:szCs w:val="28"/>
        </w:rPr>
        <w:t xml:space="preserve"> </w:t>
      </w:r>
      <w:r w:rsidRPr="0027200F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7200F">
        <w:rPr>
          <w:rFonts w:ascii="Times New Roman" w:hAnsi="Times New Roman" w:cs="Times New Roman"/>
          <w:sz w:val="28"/>
          <w:szCs w:val="28"/>
        </w:rPr>
        <w:t xml:space="preserve"> о задолженности с подотч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7200F">
        <w:rPr>
          <w:rFonts w:ascii="Times New Roman" w:hAnsi="Times New Roman" w:cs="Times New Roman"/>
          <w:sz w:val="28"/>
          <w:szCs w:val="28"/>
        </w:rPr>
        <w:t xml:space="preserve">тными лицами и </w:t>
      </w:r>
      <w:r w:rsidRPr="00F01A61">
        <w:rPr>
          <w:rFonts w:ascii="Times New Roman" w:hAnsi="Times New Roman" w:cs="Times New Roman"/>
          <w:sz w:val="28"/>
          <w:szCs w:val="28"/>
        </w:rPr>
        <w:t>авансовых отчетов, решений суда, справки о наличии задолженности по заработной плате,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подписи),</w:t>
      </w:r>
      <w:r w:rsidR="00F01A61" w:rsidRPr="00F01A61">
        <w:rPr>
          <w:rFonts w:ascii="Times New Roman" w:hAnsi="Times New Roman" w:cs="Times New Roman"/>
          <w:sz w:val="28"/>
          <w:szCs w:val="28"/>
        </w:rPr>
        <w:t xml:space="preserve"> акты выполненных работ, оказанных услуг</w:t>
      </w:r>
      <w:r w:rsidR="00F01A61">
        <w:rPr>
          <w:rFonts w:ascii="Times New Roman" w:hAnsi="Times New Roman" w:cs="Times New Roman"/>
          <w:sz w:val="28"/>
          <w:szCs w:val="28"/>
        </w:rPr>
        <w:t>)</w:t>
      </w:r>
      <w:r w:rsidR="00F01A61" w:rsidRPr="00F01A61">
        <w:rPr>
          <w:rFonts w:ascii="Times New Roman" w:hAnsi="Times New Roman" w:cs="Times New Roman"/>
          <w:sz w:val="28"/>
          <w:szCs w:val="28"/>
        </w:rPr>
        <w:t>,</w:t>
      </w:r>
      <w:r w:rsidRPr="00F01A61">
        <w:rPr>
          <w:rFonts w:ascii="Times New Roman" w:hAnsi="Times New Roman" w:cs="Times New Roman"/>
          <w:sz w:val="28"/>
          <w:szCs w:val="28"/>
        </w:rPr>
        <w:t xml:space="preserve">  подтверждающие фактически произведенные Получателем субсидии затраты.</w:t>
      </w:r>
    </w:p>
    <w:p w14:paraId="1EC30287" w14:textId="1ABEED69" w:rsidR="004B427E" w:rsidRPr="00F01A61" w:rsidRDefault="004B427E" w:rsidP="002720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eastAsia="Calibri" w:hAnsi="Times New Roman" w:cs="Times New Roman"/>
          <w:sz w:val="28"/>
          <w:szCs w:val="28"/>
        </w:rPr>
        <w:t>Надлежащим образом заверенная копия справки</w:t>
      </w:r>
      <w:r>
        <w:rPr>
          <w:rFonts w:ascii="Times New Roman" w:hAnsi="Times New Roman" w:cs="Times New Roman"/>
          <w:sz w:val="28"/>
          <w:szCs w:val="28"/>
        </w:rPr>
        <w:t xml:space="preserve"> ветеринарной службы о наличии идентифицированного поголовья коров на 1 число квартала, следующего за отчетным кварталом.</w:t>
      </w:r>
    </w:p>
    <w:p w14:paraId="784C8A88" w14:textId="799116DB" w:rsidR="00EF37F8" w:rsidRDefault="004B427E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44261C" w14:textId="40035459" w:rsidR="004A4AFB" w:rsidRDefault="004B427E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6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5" w:name="P463"/>
      <w:bookmarkEnd w:id="15"/>
    </w:p>
    <w:p w14:paraId="0B45682F" w14:textId="00BA83B5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5B65D0" w14:textId="3A052E8F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46064C" w:rsidSect="00B80DB9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A43DE" w14:textId="77777777" w:rsidR="00DC3A09" w:rsidRDefault="00DC3A09" w:rsidP="0031799B">
      <w:pPr>
        <w:spacing w:after="0" w:line="240" w:lineRule="auto"/>
      </w:pPr>
      <w:r>
        <w:separator/>
      </w:r>
    </w:p>
  </w:endnote>
  <w:endnote w:type="continuationSeparator" w:id="0">
    <w:p w14:paraId="130FFF7D" w14:textId="77777777" w:rsidR="00DC3A09" w:rsidRDefault="00DC3A0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CA691" w14:textId="77777777" w:rsidR="00DC3A09" w:rsidRDefault="00DC3A09" w:rsidP="0031799B">
      <w:pPr>
        <w:spacing w:after="0" w:line="240" w:lineRule="auto"/>
      </w:pPr>
      <w:r>
        <w:separator/>
      </w:r>
    </w:p>
  </w:footnote>
  <w:footnote w:type="continuationSeparator" w:id="0">
    <w:p w14:paraId="331B3636" w14:textId="77777777" w:rsidR="00DC3A09" w:rsidRDefault="00DC3A0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9597431"/>
      <w:docPartObj>
        <w:docPartGallery w:val="Page Numbers (Top of Page)"/>
        <w:docPartUnique/>
      </w:docPartObj>
    </w:sdtPr>
    <w:sdtEndPr/>
    <w:sdtContent>
      <w:p w14:paraId="7FDB445E" w14:textId="7BEA7556" w:rsidR="0020558D" w:rsidRDefault="0020558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1E38" w14:textId="77777777" w:rsidR="0020558D" w:rsidRDefault="0020558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3B3378E"/>
    <w:multiLevelType w:val="multilevel"/>
    <w:tmpl w:val="0BCC1184"/>
    <w:lvl w:ilvl="0">
      <w:start w:val="1"/>
      <w:numFmt w:val="decimal"/>
      <w:lvlText w:val="%1"/>
      <w:lvlJc w:val="left"/>
      <w:pPr>
        <w:ind w:left="142" w:hanging="732"/>
        <w:jc w:val="left"/>
      </w:pPr>
      <w:rPr>
        <w:rFonts w:hint="default"/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42" w:hanging="73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2" w:hanging="7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74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7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5" w:hanging="732"/>
      </w:pPr>
      <w:rPr>
        <w:rFonts w:hint="default"/>
        <w:lang w:val="ru-RU" w:eastAsia="en-US" w:bidi="ar-SA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D280A"/>
    <w:multiLevelType w:val="multilevel"/>
    <w:tmpl w:val="7A186E82"/>
    <w:lvl w:ilvl="0">
      <w:start w:val="1"/>
      <w:numFmt w:val="decimal"/>
      <w:lvlText w:val="%1."/>
      <w:lvlJc w:val="left"/>
      <w:pPr>
        <w:ind w:left="142" w:hanging="6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6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CF2062D"/>
    <w:multiLevelType w:val="multilevel"/>
    <w:tmpl w:val="36E4348C"/>
    <w:lvl w:ilvl="0">
      <w:start w:val="1"/>
      <w:numFmt w:val="decimal"/>
      <w:lvlText w:val="%1."/>
      <w:lvlJc w:val="left"/>
      <w:pPr>
        <w:ind w:left="2231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2" w:hanging="6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800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4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1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4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9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6132"/>
    <w:rsid w:val="00077162"/>
    <w:rsid w:val="00082619"/>
    <w:rsid w:val="00082900"/>
    <w:rsid w:val="0009002F"/>
    <w:rsid w:val="00091C66"/>
    <w:rsid w:val="00095198"/>
    <w:rsid w:val="00095795"/>
    <w:rsid w:val="00095AA6"/>
    <w:rsid w:val="00097C41"/>
    <w:rsid w:val="000A03BF"/>
    <w:rsid w:val="000A65A2"/>
    <w:rsid w:val="000B0A4B"/>
    <w:rsid w:val="000B1239"/>
    <w:rsid w:val="000B36FB"/>
    <w:rsid w:val="000C0567"/>
    <w:rsid w:val="000C63A0"/>
    <w:rsid w:val="000C7139"/>
    <w:rsid w:val="000D2ED4"/>
    <w:rsid w:val="000E1BE1"/>
    <w:rsid w:val="000E53EF"/>
    <w:rsid w:val="000F1DBA"/>
    <w:rsid w:val="000F2AE3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67AAB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C7760"/>
    <w:rsid w:val="001D00F5"/>
    <w:rsid w:val="001D4724"/>
    <w:rsid w:val="001E0A30"/>
    <w:rsid w:val="001E5164"/>
    <w:rsid w:val="001E62C2"/>
    <w:rsid w:val="001E665B"/>
    <w:rsid w:val="001F1DD5"/>
    <w:rsid w:val="00200EE3"/>
    <w:rsid w:val="002031B6"/>
    <w:rsid w:val="00204A2F"/>
    <w:rsid w:val="0020558D"/>
    <w:rsid w:val="00206F47"/>
    <w:rsid w:val="00213826"/>
    <w:rsid w:val="00215DFD"/>
    <w:rsid w:val="0022234A"/>
    <w:rsid w:val="002223FF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5A10"/>
    <w:rsid w:val="00257670"/>
    <w:rsid w:val="002612A4"/>
    <w:rsid w:val="0027200F"/>
    <w:rsid w:val="00274578"/>
    <w:rsid w:val="00283560"/>
    <w:rsid w:val="00295AC8"/>
    <w:rsid w:val="002A4C57"/>
    <w:rsid w:val="002A74C2"/>
    <w:rsid w:val="002A76EF"/>
    <w:rsid w:val="002B1056"/>
    <w:rsid w:val="002C16D5"/>
    <w:rsid w:val="002C2B5A"/>
    <w:rsid w:val="002C4722"/>
    <w:rsid w:val="002C498E"/>
    <w:rsid w:val="002C6E86"/>
    <w:rsid w:val="002D14AF"/>
    <w:rsid w:val="002D57A3"/>
    <w:rsid w:val="002D5D0F"/>
    <w:rsid w:val="002D61AF"/>
    <w:rsid w:val="002E12F3"/>
    <w:rsid w:val="002E4E87"/>
    <w:rsid w:val="002F3844"/>
    <w:rsid w:val="002F3897"/>
    <w:rsid w:val="0030022E"/>
    <w:rsid w:val="0030193A"/>
    <w:rsid w:val="00310F6B"/>
    <w:rsid w:val="00313CF4"/>
    <w:rsid w:val="0031717E"/>
    <w:rsid w:val="0031799B"/>
    <w:rsid w:val="00324B7D"/>
    <w:rsid w:val="0032780E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B0709"/>
    <w:rsid w:val="003B52E1"/>
    <w:rsid w:val="003B55E1"/>
    <w:rsid w:val="003C30E0"/>
    <w:rsid w:val="003C3E64"/>
    <w:rsid w:val="003C7398"/>
    <w:rsid w:val="003D4B18"/>
    <w:rsid w:val="003D5F88"/>
    <w:rsid w:val="003E2326"/>
    <w:rsid w:val="003E406E"/>
    <w:rsid w:val="003E5007"/>
    <w:rsid w:val="003E5AAD"/>
    <w:rsid w:val="003F3681"/>
    <w:rsid w:val="003F5765"/>
    <w:rsid w:val="00403CC2"/>
    <w:rsid w:val="0041042B"/>
    <w:rsid w:val="00412042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3A55"/>
    <w:rsid w:val="004549E8"/>
    <w:rsid w:val="0046064C"/>
    <w:rsid w:val="00464949"/>
    <w:rsid w:val="00466B97"/>
    <w:rsid w:val="00497D7A"/>
    <w:rsid w:val="004A4AFB"/>
    <w:rsid w:val="004A5518"/>
    <w:rsid w:val="004B1CCA"/>
    <w:rsid w:val="004B221A"/>
    <w:rsid w:val="004B427E"/>
    <w:rsid w:val="004B7DDF"/>
    <w:rsid w:val="004C1C88"/>
    <w:rsid w:val="004C2C85"/>
    <w:rsid w:val="004D2334"/>
    <w:rsid w:val="004D6AA3"/>
    <w:rsid w:val="004D76CC"/>
    <w:rsid w:val="004D7EC3"/>
    <w:rsid w:val="004E00B2"/>
    <w:rsid w:val="004E3B65"/>
    <w:rsid w:val="004E482C"/>
    <w:rsid w:val="004E554E"/>
    <w:rsid w:val="004E6A87"/>
    <w:rsid w:val="00500E1A"/>
    <w:rsid w:val="00503FC3"/>
    <w:rsid w:val="005077F2"/>
    <w:rsid w:val="005271B3"/>
    <w:rsid w:val="00533048"/>
    <w:rsid w:val="00541068"/>
    <w:rsid w:val="00550982"/>
    <w:rsid w:val="005533A4"/>
    <w:rsid w:val="005547CF"/>
    <w:rsid w:val="005578C9"/>
    <w:rsid w:val="00563B33"/>
    <w:rsid w:val="005668C6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29CE"/>
    <w:rsid w:val="00617F42"/>
    <w:rsid w:val="00623D4E"/>
    <w:rsid w:val="00625A16"/>
    <w:rsid w:val="006271E6"/>
    <w:rsid w:val="00631037"/>
    <w:rsid w:val="00636679"/>
    <w:rsid w:val="00636E4E"/>
    <w:rsid w:val="0064233C"/>
    <w:rsid w:val="00643BC3"/>
    <w:rsid w:val="00650CAB"/>
    <w:rsid w:val="00652845"/>
    <w:rsid w:val="00663D27"/>
    <w:rsid w:val="006664BC"/>
    <w:rsid w:val="00666603"/>
    <w:rsid w:val="0067046D"/>
    <w:rsid w:val="006728E4"/>
    <w:rsid w:val="00673A8F"/>
    <w:rsid w:val="006751D8"/>
    <w:rsid w:val="00680806"/>
    <w:rsid w:val="00680E5D"/>
    <w:rsid w:val="00681155"/>
    <w:rsid w:val="00681BFE"/>
    <w:rsid w:val="0069601C"/>
    <w:rsid w:val="006A4EF6"/>
    <w:rsid w:val="006A541B"/>
    <w:rsid w:val="006A61F1"/>
    <w:rsid w:val="006B115E"/>
    <w:rsid w:val="006B5A3D"/>
    <w:rsid w:val="006C391F"/>
    <w:rsid w:val="006C3B3C"/>
    <w:rsid w:val="006C6CE5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71A25"/>
    <w:rsid w:val="0077500A"/>
    <w:rsid w:val="00776E91"/>
    <w:rsid w:val="00781585"/>
    <w:rsid w:val="007847CB"/>
    <w:rsid w:val="00785E77"/>
    <w:rsid w:val="0079408C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58C5"/>
    <w:rsid w:val="0085578D"/>
    <w:rsid w:val="00860C71"/>
    <w:rsid w:val="00861697"/>
    <w:rsid w:val="00862F77"/>
    <w:rsid w:val="008640B6"/>
    <w:rsid w:val="008649DC"/>
    <w:rsid w:val="008708D4"/>
    <w:rsid w:val="00880620"/>
    <w:rsid w:val="00880C3C"/>
    <w:rsid w:val="00883861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C0054"/>
    <w:rsid w:val="008C465E"/>
    <w:rsid w:val="008C723B"/>
    <w:rsid w:val="008D4AE0"/>
    <w:rsid w:val="008D6646"/>
    <w:rsid w:val="008D7127"/>
    <w:rsid w:val="008E09B9"/>
    <w:rsid w:val="008E1564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728C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C523B"/>
    <w:rsid w:val="009D4FFA"/>
    <w:rsid w:val="009D61D1"/>
    <w:rsid w:val="009F03F9"/>
    <w:rsid w:val="009F320C"/>
    <w:rsid w:val="00A1247C"/>
    <w:rsid w:val="00A1686F"/>
    <w:rsid w:val="00A171BC"/>
    <w:rsid w:val="00A22B95"/>
    <w:rsid w:val="00A30E72"/>
    <w:rsid w:val="00A32E8F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A6D0D"/>
    <w:rsid w:val="00AB0F55"/>
    <w:rsid w:val="00AB3ECC"/>
    <w:rsid w:val="00AB6868"/>
    <w:rsid w:val="00AC6E43"/>
    <w:rsid w:val="00AD1930"/>
    <w:rsid w:val="00AE2EDD"/>
    <w:rsid w:val="00AE5E5A"/>
    <w:rsid w:val="00AE7481"/>
    <w:rsid w:val="00AF0824"/>
    <w:rsid w:val="00AF2D32"/>
    <w:rsid w:val="00AF4409"/>
    <w:rsid w:val="00B11806"/>
    <w:rsid w:val="00B12D20"/>
    <w:rsid w:val="00B12F65"/>
    <w:rsid w:val="00B1548D"/>
    <w:rsid w:val="00B17A8B"/>
    <w:rsid w:val="00B24E5F"/>
    <w:rsid w:val="00B275F4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78AE"/>
    <w:rsid w:val="00B80DB9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1E1B"/>
    <w:rsid w:val="00BC203E"/>
    <w:rsid w:val="00BC4E15"/>
    <w:rsid w:val="00BC59AA"/>
    <w:rsid w:val="00BD13FF"/>
    <w:rsid w:val="00BD4FF6"/>
    <w:rsid w:val="00BE1E47"/>
    <w:rsid w:val="00BF3269"/>
    <w:rsid w:val="00C011F7"/>
    <w:rsid w:val="00C06156"/>
    <w:rsid w:val="00C13934"/>
    <w:rsid w:val="00C1490E"/>
    <w:rsid w:val="00C20FA0"/>
    <w:rsid w:val="00C22108"/>
    <w:rsid w:val="00C22F2F"/>
    <w:rsid w:val="00C338EC"/>
    <w:rsid w:val="00C361C0"/>
    <w:rsid w:val="00C366DA"/>
    <w:rsid w:val="00C37B1E"/>
    <w:rsid w:val="00C442AB"/>
    <w:rsid w:val="00C44CFD"/>
    <w:rsid w:val="00C502D0"/>
    <w:rsid w:val="00C5102C"/>
    <w:rsid w:val="00C5203D"/>
    <w:rsid w:val="00C53EB6"/>
    <w:rsid w:val="00C5596B"/>
    <w:rsid w:val="00C56FE1"/>
    <w:rsid w:val="00C7152A"/>
    <w:rsid w:val="00C73671"/>
    <w:rsid w:val="00C73DCC"/>
    <w:rsid w:val="00C8511F"/>
    <w:rsid w:val="00C90D3D"/>
    <w:rsid w:val="00C91598"/>
    <w:rsid w:val="00C92941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3CB8"/>
    <w:rsid w:val="00D072B2"/>
    <w:rsid w:val="00D11870"/>
    <w:rsid w:val="00D13807"/>
    <w:rsid w:val="00D16B35"/>
    <w:rsid w:val="00D206A1"/>
    <w:rsid w:val="00D31705"/>
    <w:rsid w:val="00D330ED"/>
    <w:rsid w:val="00D4389D"/>
    <w:rsid w:val="00D44A7C"/>
    <w:rsid w:val="00D47907"/>
    <w:rsid w:val="00D47CEF"/>
    <w:rsid w:val="00D50172"/>
    <w:rsid w:val="00D51DAE"/>
    <w:rsid w:val="00D72906"/>
    <w:rsid w:val="00D72C4D"/>
    <w:rsid w:val="00D92824"/>
    <w:rsid w:val="00DB0C00"/>
    <w:rsid w:val="00DC189A"/>
    <w:rsid w:val="00DC3A09"/>
    <w:rsid w:val="00DD349D"/>
    <w:rsid w:val="00DD3A94"/>
    <w:rsid w:val="00DD5BA3"/>
    <w:rsid w:val="00DD77E9"/>
    <w:rsid w:val="00DD7AB8"/>
    <w:rsid w:val="00DE58B3"/>
    <w:rsid w:val="00DF00E2"/>
    <w:rsid w:val="00DF3901"/>
    <w:rsid w:val="00DF3A35"/>
    <w:rsid w:val="00DF51FB"/>
    <w:rsid w:val="00DF7E4C"/>
    <w:rsid w:val="00E011E7"/>
    <w:rsid w:val="00E024AB"/>
    <w:rsid w:val="00E05881"/>
    <w:rsid w:val="00E0619C"/>
    <w:rsid w:val="00E1183F"/>
    <w:rsid w:val="00E11E28"/>
    <w:rsid w:val="00E146F8"/>
    <w:rsid w:val="00E159EE"/>
    <w:rsid w:val="00E163A3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0D98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2E98"/>
    <w:rsid w:val="00E750B1"/>
    <w:rsid w:val="00E8524F"/>
    <w:rsid w:val="00E92746"/>
    <w:rsid w:val="00E940E4"/>
    <w:rsid w:val="00E94C6F"/>
    <w:rsid w:val="00EB4090"/>
    <w:rsid w:val="00EB71BC"/>
    <w:rsid w:val="00EC2DBB"/>
    <w:rsid w:val="00EC46DD"/>
    <w:rsid w:val="00ED0EF5"/>
    <w:rsid w:val="00ED3F52"/>
    <w:rsid w:val="00EE05D7"/>
    <w:rsid w:val="00EE28C0"/>
    <w:rsid w:val="00EF13C5"/>
    <w:rsid w:val="00EF37F8"/>
    <w:rsid w:val="00EF524F"/>
    <w:rsid w:val="00EF5ED4"/>
    <w:rsid w:val="00F00F7D"/>
    <w:rsid w:val="00F01A61"/>
    <w:rsid w:val="00F05291"/>
    <w:rsid w:val="00F0597D"/>
    <w:rsid w:val="00F0792C"/>
    <w:rsid w:val="00F07FC4"/>
    <w:rsid w:val="00F148B5"/>
    <w:rsid w:val="00F16A71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81A81"/>
    <w:rsid w:val="00FA479B"/>
    <w:rsid w:val="00FA59A8"/>
    <w:rsid w:val="00FB47AC"/>
    <w:rsid w:val="00FB5159"/>
    <w:rsid w:val="00FD3D2C"/>
    <w:rsid w:val="00FD5DB2"/>
    <w:rsid w:val="00FE0846"/>
    <w:rsid w:val="00FE2872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91&amp;dst=21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1215&amp;dst=5769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f9326f84473ca91312e73a717befd43c925de20f/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consultant.ru/document/cons_doc_LAW_465808/84f68c8eba837777136e3fb2303a75f24d2db2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16</Pages>
  <Words>5369</Words>
  <Characters>30606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203</cp:revision>
  <cp:lastPrinted>2025-02-11T03:59:00Z</cp:lastPrinted>
  <dcterms:created xsi:type="dcterms:W3CDTF">2025-01-10T22:39:00Z</dcterms:created>
  <dcterms:modified xsi:type="dcterms:W3CDTF">2025-02-12T08:43:00Z</dcterms:modified>
</cp:coreProperties>
</file>