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C1290" w14:textId="77777777"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14:paraId="41F0FF0C" w14:textId="77777777"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259DFD" w14:textId="77777777" w:rsidR="000A6A09" w:rsidRDefault="00C15771" w:rsidP="000A6A09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2</w:t>
      </w:r>
      <w:r w:rsidR="000A6A09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9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но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ября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2024 года в 1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</w:p>
    <w:p w14:paraId="75F06093" w14:textId="24F4F8E8" w:rsidR="001A4196" w:rsidRPr="001A4196" w:rsidRDefault="000A6A09" w:rsidP="000A6A09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28</w:t>
      </w:r>
      <w:r w:rsid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ноября 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ar-SA"/>
        </w:rPr>
        <w:t>2024</w:t>
      </w:r>
      <w:r w:rsid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в Управление экономического развития и контрольной деятельности администрации Усть-Камчатского муниципального района поступила одна заявка от ООО «Крутоберегово» на возмещение затрат, связанных </w:t>
      </w:r>
      <w:r w:rsidR="001A4196" w:rsidRPr="001A4196">
        <w:rPr>
          <w:rFonts w:ascii="Times New Roman" w:hAnsi="Times New Roman"/>
          <w:sz w:val="28"/>
          <w:szCs w:val="28"/>
        </w:rPr>
        <w:t>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21B5E223" w14:textId="77777777" w:rsidR="001A4196" w:rsidRPr="003016EC" w:rsidRDefault="001A4196" w:rsidP="001A419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Документы соответствуют требованиям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предоставления субсидии </w:t>
      </w:r>
      <w:r w:rsidRPr="003016EC">
        <w:rPr>
          <w:rFonts w:ascii="Times New Roman" w:hAnsi="Times New Roman"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3016EC">
        <w:rPr>
          <w:rFonts w:ascii="Times New Roman" w:hAnsi="Times New Roman"/>
          <w:color w:val="000000"/>
          <w:sz w:val="28"/>
          <w:szCs w:val="28"/>
        </w:rPr>
        <w:t>28.11.2023 № 474</w:t>
      </w:r>
      <w:r w:rsidRPr="003016EC">
        <w:rPr>
          <w:rFonts w:ascii="Times New Roman" w:hAnsi="Times New Roman"/>
          <w:sz w:val="28"/>
          <w:szCs w:val="28"/>
          <w:lang w:eastAsia="ar-SA"/>
        </w:rPr>
        <w:t>.</w:t>
      </w:r>
    </w:p>
    <w:p w14:paraId="59B12092" w14:textId="39B87380" w:rsidR="001A4196" w:rsidRPr="001A7F65" w:rsidRDefault="001A4196" w:rsidP="001A4196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Комиссии единогласно принято решение р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соглашение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>
        <w:rPr>
          <w:rFonts w:ascii="Times New Roman" w:hAnsi="Times New Roman"/>
          <w:sz w:val="28"/>
          <w:szCs w:val="28"/>
          <w:lang w:eastAsia="ar-SA"/>
        </w:rPr>
        <w:t>и</w:t>
      </w:r>
      <w:r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ООО «Крутоберегово»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 w:rsidR="000A6A09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00 000,00 рублей.</w:t>
      </w:r>
    </w:p>
    <w:p w14:paraId="7B3B624B" w14:textId="77777777" w:rsidR="00A93BCE" w:rsidRPr="00A93BCE" w:rsidRDefault="00A93BCE" w:rsidP="00A93BCE">
      <w:pPr>
        <w:pStyle w:val="a3"/>
        <w:tabs>
          <w:tab w:val="left" w:pos="360"/>
          <w:tab w:val="left" w:pos="993"/>
        </w:tabs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036CE9C" w14:textId="77777777"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A5793"/>
    <w:multiLevelType w:val="hybridMultilevel"/>
    <w:tmpl w:val="01127B32"/>
    <w:lvl w:ilvl="0" w:tplc="C5CA4C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26"/>
    <w:rsid w:val="00024ADA"/>
    <w:rsid w:val="000A6A09"/>
    <w:rsid w:val="001A4196"/>
    <w:rsid w:val="00287126"/>
    <w:rsid w:val="006A27E0"/>
    <w:rsid w:val="00726830"/>
    <w:rsid w:val="007E754E"/>
    <w:rsid w:val="00A93BCE"/>
    <w:rsid w:val="00C1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ADF0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7</cp:revision>
  <cp:lastPrinted>2024-09-12T06:33:00Z</cp:lastPrinted>
  <dcterms:created xsi:type="dcterms:W3CDTF">2024-07-14T22:37:00Z</dcterms:created>
  <dcterms:modified xsi:type="dcterms:W3CDTF">2024-12-09T00:46:00Z</dcterms:modified>
</cp:coreProperties>
</file>