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F06FF" w14:textId="77777777" w:rsidR="00284B05" w:rsidRPr="00063308" w:rsidRDefault="00063308" w:rsidP="00063308">
      <w:pPr>
        <w:ind w:firstLine="709"/>
        <w:jc w:val="right"/>
      </w:pPr>
      <w:bookmarkStart w:id="0" w:name="_GoBack"/>
      <w:bookmarkEnd w:id="0"/>
      <w:r w:rsidRPr="00063308">
        <w:t>Приложение</w:t>
      </w:r>
    </w:p>
    <w:p w14:paraId="63EC569A" w14:textId="59ADF0BA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3D0D70">
        <w:t>28.06</w:t>
      </w:r>
      <w:r w:rsidR="002E345F">
        <w:t>.2024</w:t>
      </w:r>
      <w:r w:rsidR="00063308" w:rsidRPr="00063308">
        <w:t xml:space="preserve"> № </w:t>
      </w:r>
      <w:r w:rsidR="003D0D70">
        <w:t>40</w:t>
      </w:r>
      <w:r w:rsidR="008D10EF">
        <w:t>/1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4439F02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b/>
          <w:sz w:val="28"/>
          <w:szCs w:val="28"/>
        </w:rPr>
        <w:t>сельском поселении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1CD1AF3D" w:rsidR="008D10EF" w:rsidRPr="00757580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2C0D887E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D0D70">
        <w:rPr>
          <w:color w:val="000000"/>
          <w:sz w:val="28"/>
          <w:szCs w:val="28"/>
        </w:rPr>
        <w:t>11.06.2024</w:t>
      </w:r>
      <w:r w:rsidRPr="00757580">
        <w:rPr>
          <w:color w:val="000000"/>
          <w:sz w:val="28"/>
          <w:szCs w:val="28"/>
        </w:rPr>
        <w:t xml:space="preserve"> № </w:t>
      </w:r>
      <w:r w:rsidR="003D0D70">
        <w:rPr>
          <w:color w:val="000000"/>
          <w:sz w:val="28"/>
          <w:szCs w:val="28"/>
        </w:rPr>
        <w:t>175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8D10EF" w:rsidRPr="0000711D" w14:paraId="6252286D" w14:textId="77777777" w:rsidTr="00AD2A6F">
        <w:tc>
          <w:tcPr>
            <w:tcW w:w="616" w:type="dxa"/>
          </w:tcPr>
          <w:p w14:paraId="0D664E75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8DCA636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3E138F0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8D10EF" w:rsidRPr="0000711D" w14:paraId="7D9FB67C" w14:textId="77777777" w:rsidTr="00AD2A6F">
        <w:tc>
          <w:tcPr>
            <w:tcW w:w="616" w:type="dxa"/>
          </w:tcPr>
          <w:p w14:paraId="04E5C44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A69F3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7C37FF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B42E377" w14:textId="5F124ED1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0</w:t>
            </w:r>
            <w:r w:rsidR="003D0D70">
              <w:rPr>
                <w:rFonts w:ascii="Times New Roman" w:hAnsi="Times New Roman" w:cs="Times New Roman"/>
                <w:color w:val="000000"/>
              </w:rPr>
              <w:t>1.07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201CFD50" w14:textId="2EA789CA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1</w:t>
            </w:r>
            <w:r w:rsidR="003D0D70">
              <w:rPr>
                <w:rFonts w:ascii="Times New Roman" w:hAnsi="Times New Roman" w:cs="Times New Roman"/>
                <w:color w:val="000000"/>
              </w:rPr>
              <w:t>1.07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32E9891" w14:textId="431422C1" w:rsidR="008D10EF" w:rsidRPr="0000711D" w:rsidRDefault="008D10EF" w:rsidP="003D0D7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1</w:t>
            </w:r>
            <w:r w:rsidR="003D0D70">
              <w:rPr>
                <w:rFonts w:ascii="Times New Roman" w:hAnsi="Times New Roman" w:cs="Times New Roman"/>
                <w:color w:val="000000"/>
              </w:rPr>
              <w:t>2.07</w:t>
            </w:r>
            <w:r>
              <w:rPr>
                <w:rFonts w:ascii="Times New Roman" w:hAnsi="Times New Roman" w:cs="Times New Roman"/>
                <w:color w:val="000000"/>
              </w:rPr>
              <w:t>.2024 года.</w:t>
            </w:r>
          </w:p>
        </w:tc>
      </w:tr>
      <w:tr w:rsidR="008D10EF" w:rsidRPr="0000711D" w14:paraId="2E54F528" w14:textId="77777777" w:rsidTr="00AD2A6F">
        <w:tc>
          <w:tcPr>
            <w:tcW w:w="616" w:type="dxa"/>
          </w:tcPr>
          <w:p w14:paraId="73289BA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77E7F8A8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193B3EA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10DEEBE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530DAE7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3415406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8D10EF" w:rsidRPr="0000711D" w14:paraId="388D5EEF" w14:textId="77777777" w:rsidTr="00AD2A6F">
        <w:tc>
          <w:tcPr>
            <w:tcW w:w="616" w:type="dxa"/>
          </w:tcPr>
          <w:p w14:paraId="0C4DC06C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1DDBAE4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0FB89DE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0668AA" w14:paraId="3C98B67E" w14:textId="77777777" w:rsidTr="00AD2A6F">
        <w:tc>
          <w:tcPr>
            <w:tcW w:w="616" w:type="dxa"/>
          </w:tcPr>
          <w:p w14:paraId="227FD86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1D9CEE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258363CF" w14:textId="6F331E7F" w:rsidR="008D10EF" w:rsidRPr="000668AA" w:rsidRDefault="008D10EF" w:rsidP="00AD2A6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8D10EF" w:rsidRPr="0000711D" w14:paraId="28A96CA7" w14:textId="77777777" w:rsidTr="00AD2A6F">
        <w:tc>
          <w:tcPr>
            <w:tcW w:w="616" w:type="dxa"/>
          </w:tcPr>
          <w:p w14:paraId="499DE5C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983D8C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621F546E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66F6E483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45F51BCE" w14:textId="77777777" w:rsidTr="00AD2A6F">
        <w:tc>
          <w:tcPr>
            <w:tcW w:w="616" w:type="dxa"/>
          </w:tcPr>
          <w:p w14:paraId="06BA0E33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2ABF719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0D75E7D5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7F4B8368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0EFD335B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22A7E63A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1E381371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684E9DC1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2B06EECC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403E159" w14:textId="2415DE49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</w:t>
            </w:r>
            <w:r w:rsidR="003D0D70">
              <w:rPr>
                <w:rFonts w:ascii="Times New Roman" w:hAnsi="Times New Roman" w:cs="Times New Roman"/>
              </w:rPr>
              <w:t>9</w:t>
            </w:r>
            <w:r w:rsidRPr="003B7046">
              <w:rPr>
                <w:rFonts w:ascii="Times New Roman" w:hAnsi="Times New Roman" w:cs="Times New Roman"/>
              </w:rPr>
              <w:t xml:space="preserve"> пункта 2.1 части 2 настоящего Порядка, подписанная руководителем получателя субсидии (в свободной форме);</w:t>
            </w:r>
          </w:p>
          <w:p w14:paraId="63E8F9FB" w14:textId="77777777" w:rsidR="008D10EF" w:rsidRPr="003B7046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7BCB0C8A" w14:textId="77777777" w:rsidR="008D10EF" w:rsidRPr="003B7046" w:rsidRDefault="008D10EF" w:rsidP="00AD2A6F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37ACFBBA" w14:textId="77777777" w:rsidR="008D10EF" w:rsidRPr="003B7046" w:rsidRDefault="008D10EF" w:rsidP="00AD2A6F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0241D023" w14:textId="77777777" w:rsidR="008D10EF" w:rsidRPr="003B7046" w:rsidRDefault="008D10EF" w:rsidP="00AD2A6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31DA7FB8" w14:textId="77777777" w:rsidR="008D10EF" w:rsidRPr="003B7046" w:rsidRDefault="008D10EF" w:rsidP="00AD2A6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266287BF" w14:textId="77777777" w:rsidR="008D10EF" w:rsidRPr="003B7046" w:rsidRDefault="008D10EF" w:rsidP="00AD2A6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2CFE62F6" w14:textId="77777777" w:rsidR="008D10EF" w:rsidRPr="003B7046" w:rsidRDefault="008D10EF" w:rsidP="00AD2A6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3627302A" w14:textId="77777777" w:rsidR="008D10EF" w:rsidRPr="003B7046" w:rsidRDefault="008D10EF" w:rsidP="00AD2A6F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186F88F6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09E606B5" w14:textId="77777777" w:rsidR="008D10EF" w:rsidRPr="0000711D" w:rsidRDefault="008D10EF" w:rsidP="00AD2A6F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589C1037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7626EC3D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E41CD55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4D6F0261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36BB2E89" w14:textId="77777777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2E9B75B9" w14:textId="77777777" w:rsidTr="00AD2A6F">
        <w:tc>
          <w:tcPr>
            <w:tcW w:w="616" w:type="dxa"/>
          </w:tcPr>
          <w:p w14:paraId="67388619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7E7D6C3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2CAE1D01" w14:textId="75FD6CFC" w:rsidR="008D10EF" w:rsidRPr="0000711D" w:rsidRDefault="008D10EF" w:rsidP="003D0D7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8D10EF" w:rsidRPr="0000711D" w14:paraId="7774A1BB" w14:textId="77777777" w:rsidTr="00AD2A6F">
        <w:trPr>
          <w:trHeight w:val="162"/>
        </w:trPr>
        <w:tc>
          <w:tcPr>
            <w:tcW w:w="616" w:type="dxa"/>
          </w:tcPr>
          <w:p w14:paraId="1D00033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871F2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6EC214E5" w14:textId="77777777" w:rsidR="008D10EF" w:rsidRPr="0000711D" w:rsidRDefault="008D10EF" w:rsidP="00AD2A6F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</w:t>
            </w:r>
            <w:r w:rsidRPr="0000711D">
              <w:rPr>
                <w:rFonts w:ascii="Times New Roman" w:hAnsi="Times New Roman" w:cs="Times New Roman"/>
              </w:rPr>
              <w:lastRenderedPageBreak/>
              <w:t>руководителем (председателем) получателя субсидии и заверенного печатью (при наличии).</w:t>
            </w:r>
          </w:p>
          <w:p w14:paraId="26A88237" w14:textId="5409141A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В течение </w:t>
            </w:r>
            <w:r w:rsidR="003D0D70">
              <w:rPr>
                <w:rFonts w:ascii="Times New Roman" w:hAnsi="Times New Roman" w:cs="Times New Roman"/>
              </w:rPr>
              <w:t>3</w:t>
            </w:r>
            <w:r w:rsidRPr="0000711D">
              <w:rPr>
                <w:rFonts w:ascii="Times New Roman" w:hAnsi="Times New Roman" w:cs="Times New Roman"/>
              </w:rPr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15123B2B" w14:textId="78685614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6C476ACC" w14:textId="77777777" w:rsidTr="00AD2A6F">
        <w:trPr>
          <w:trHeight w:val="150"/>
        </w:trPr>
        <w:tc>
          <w:tcPr>
            <w:tcW w:w="616" w:type="dxa"/>
          </w:tcPr>
          <w:p w14:paraId="506D7D3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1369919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02E87373" w14:textId="77777777" w:rsidR="00846755" w:rsidRPr="0000711D" w:rsidRDefault="00846755" w:rsidP="0084675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Управление в течение </w:t>
            </w:r>
            <w:r>
              <w:rPr>
                <w:rFonts w:ascii="Times New Roman" w:hAnsi="Times New Roman" w:cs="Times New Roman"/>
              </w:rPr>
              <w:t>3</w:t>
            </w:r>
            <w:r w:rsidRPr="0000711D">
              <w:rPr>
                <w:rFonts w:ascii="Times New Roman" w:hAnsi="Times New Roman" w:cs="Times New Roman"/>
              </w:rPr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      </w:r>
            <w:r>
              <w:rPr>
                <w:rFonts w:ascii="Times New Roman" w:hAnsi="Times New Roman" w:cs="Times New Roman"/>
              </w:rPr>
              <w:t>а</w:t>
            </w:r>
            <w:r w:rsidRPr="0000711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и 2.1, 2.2</w:t>
            </w:r>
            <w:r w:rsidRPr="0000711D">
              <w:rPr>
                <w:rFonts w:ascii="Times New Roman" w:hAnsi="Times New Roman" w:cs="Times New Roman"/>
              </w:rPr>
              <w:t xml:space="preserve"> Порядка предоставления субсидий.</w:t>
            </w:r>
          </w:p>
          <w:p w14:paraId="2AA1C5FD" w14:textId="77777777" w:rsidR="00846755" w:rsidRPr="0000711D" w:rsidRDefault="00846755" w:rsidP="0084675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</w:t>
            </w:r>
            <w:r>
              <w:rPr>
                <w:rFonts w:ascii="Times New Roman" w:hAnsi="Times New Roman" w:cs="Times New Roman"/>
              </w:rPr>
              <w:t>а</w:t>
            </w:r>
            <w:r w:rsidRPr="0000711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и 2.1, 2.2</w:t>
            </w:r>
            <w:r w:rsidRPr="0000711D">
              <w:rPr>
                <w:rFonts w:ascii="Times New Roman" w:hAnsi="Times New Roman" w:cs="Times New Roman"/>
              </w:rPr>
              <w:t xml:space="preserve"> Порядка предоставления субсидий, Управление в течение </w:t>
            </w:r>
            <w:r>
              <w:rPr>
                <w:rFonts w:ascii="Times New Roman" w:hAnsi="Times New Roman" w:cs="Times New Roman"/>
              </w:rPr>
              <w:t>3</w:t>
            </w:r>
            <w:r w:rsidRPr="0000711D">
              <w:rPr>
                <w:rFonts w:ascii="Times New Roman" w:hAnsi="Times New Roman" w:cs="Times New Roman"/>
              </w:rPr>
              <w:t xml:space="preserve">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B355222" w14:textId="77777777" w:rsidR="00846755" w:rsidRPr="0000711D" w:rsidRDefault="00846755" w:rsidP="0084675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679C96F3" w14:textId="77777777" w:rsidR="00846755" w:rsidRPr="0000711D" w:rsidRDefault="00846755" w:rsidP="0084675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- несоответствие </w:t>
            </w:r>
            <w:r>
              <w:rPr>
                <w:rFonts w:ascii="Times New Roman" w:hAnsi="Times New Roman" w:cs="Times New Roman"/>
              </w:rPr>
              <w:t>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</w:t>
            </w:r>
            <w:r w:rsidRPr="0000711D">
              <w:rPr>
                <w:rFonts w:ascii="Times New Roman" w:hAnsi="Times New Roman" w:cs="Times New Roman"/>
              </w:rPr>
              <w:t>;</w:t>
            </w:r>
          </w:p>
          <w:p w14:paraId="7D57D5BF" w14:textId="77777777" w:rsidR="00846755" w:rsidRPr="0000711D" w:rsidRDefault="00846755" w:rsidP="0084675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установление факта недостоверности</w:t>
            </w:r>
            <w:r w:rsidRPr="0000711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представленной  получателем</w:t>
            </w:r>
            <w:proofErr w:type="gramEnd"/>
            <w:r>
              <w:rPr>
                <w:rFonts w:ascii="Times New Roman" w:hAnsi="Times New Roman" w:cs="Times New Roman"/>
              </w:rPr>
              <w:t xml:space="preserve"> субсидии </w:t>
            </w:r>
            <w:r w:rsidRPr="0000711D">
              <w:rPr>
                <w:rFonts w:ascii="Times New Roman" w:hAnsi="Times New Roman" w:cs="Times New Roman"/>
              </w:rPr>
              <w:t>информаци</w:t>
            </w:r>
            <w:r>
              <w:rPr>
                <w:rFonts w:ascii="Times New Roman" w:hAnsi="Times New Roman" w:cs="Times New Roman"/>
              </w:rPr>
              <w:t>и</w:t>
            </w:r>
            <w:r w:rsidRPr="0000711D">
              <w:rPr>
                <w:rFonts w:ascii="Times New Roman" w:hAnsi="Times New Roman" w:cs="Times New Roman"/>
              </w:rPr>
              <w:t>.</w:t>
            </w:r>
          </w:p>
          <w:p w14:paraId="1F5F8B50" w14:textId="01352C45" w:rsidR="00846755" w:rsidRDefault="00846755" w:rsidP="00846755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0BBCFD20" w14:textId="77B805F6" w:rsidR="008D10EF" w:rsidRPr="0000711D" w:rsidRDefault="00846755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</w:t>
            </w:r>
            <w:r w:rsidR="008D10EF" w:rsidRPr="0000711D">
              <w:rPr>
                <w:rFonts w:ascii="Times New Roman" w:hAnsi="Times New Roman" w:cs="Times New Roman"/>
                <w:color w:val="000000"/>
              </w:rPr>
              <w:t xml:space="preserve">При соответствии получателя субсидии критериям отбора получателей Субсидии, установленных </w:t>
            </w:r>
            <w:r w:rsidRPr="0000711D">
              <w:rPr>
                <w:rFonts w:ascii="Times New Roman" w:hAnsi="Times New Roman" w:cs="Times New Roman"/>
              </w:rPr>
              <w:t>пункт</w:t>
            </w:r>
            <w:r>
              <w:rPr>
                <w:rFonts w:ascii="Times New Roman" w:hAnsi="Times New Roman" w:cs="Times New Roman"/>
              </w:rPr>
              <w:t>а</w:t>
            </w:r>
            <w:r w:rsidRPr="0000711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и 2.1, 2.2</w:t>
            </w:r>
            <w:r w:rsidRPr="0000711D">
              <w:rPr>
                <w:rFonts w:ascii="Times New Roman" w:hAnsi="Times New Roman" w:cs="Times New Roman"/>
              </w:rPr>
              <w:t xml:space="preserve"> </w:t>
            </w:r>
            <w:r w:rsidR="008D10EF" w:rsidRPr="0000711D">
              <w:rPr>
                <w:rFonts w:ascii="Times New Roman" w:hAnsi="Times New Roman" w:cs="Times New Roman"/>
                <w:color w:val="000000"/>
              </w:rPr>
              <w:t>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8D10EF" w:rsidRPr="0000711D" w14:paraId="0CEDDEFE" w14:textId="77777777" w:rsidTr="00AD2A6F">
        <w:trPr>
          <w:trHeight w:val="175"/>
        </w:trPr>
        <w:tc>
          <w:tcPr>
            <w:tcW w:w="616" w:type="dxa"/>
          </w:tcPr>
          <w:p w14:paraId="0AD8FA7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410D5F8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39159B26" w14:textId="1026980B" w:rsidR="008D10EF" w:rsidRPr="0000711D" w:rsidRDefault="008D10EF" w:rsidP="0084675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846755">
              <w:rPr>
                <w:rFonts w:ascii="Times New Roman" w:hAnsi="Times New Roman" w:cs="Times New Roman"/>
                <w:color w:val="000000"/>
              </w:rPr>
              <w:t>01.07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846755">
              <w:rPr>
                <w:rFonts w:ascii="Times New Roman" w:hAnsi="Times New Roman" w:cs="Times New Roman"/>
                <w:color w:val="000000"/>
              </w:rPr>
              <w:t>11.07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D10EF" w:rsidRPr="0000711D" w14:paraId="010CFDF6" w14:textId="77777777" w:rsidTr="00AD2A6F">
        <w:trPr>
          <w:trHeight w:val="138"/>
        </w:trPr>
        <w:tc>
          <w:tcPr>
            <w:tcW w:w="616" w:type="dxa"/>
          </w:tcPr>
          <w:p w14:paraId="1C9076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D10071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1AEC9496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D10EF" w:rsidRPr="0000711D" w14:paraId="6E9931E6" w14:textId="77777777" w:rsidTr="00AD2A6F">
        <w:trPr>
          <w:trHeight w:val="138"/>
        </w:trPr>
        <w:tc>
          <w:tcPr>
            <w:tcW w:w="616" w:type="dxa"/>
          </w:tcPr>
          <w:p w14:paraId="6A77741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3ACCF1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1791E15A" w14:textId="77777777" w:rsidR="008D10EF" w:rsidRPr="0000711D" w:rsidRDefault="008D10EF" w:rsidP="00AD2A6F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527F096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4E173240" w14:textId="77777777" w:rsidTr="00AD2A6F">
        <w:trPr>
          <w:trHeight w:val="150"/>
        </w:trPr>
        <w:tc>
          <w:tcPr>
            <w:tcW w:w="616" w:type="dxa"/>
          </w:tcPr>
          <w:p w14:paraId="061C313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02985A0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29C38D79" w14:textId="7785FC71" w:rsidR="008D10EF" w:rsidRPr="0000711D" w:rsidRDefault="008D10EF" w:rsidP="0084675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 w:rsidR="00846755">
              <w:rPr>
                <w:rFonts w:ascii="Times New Roman" w:hAnsi="Times New Roman" w:cs="Times New Roman"/>
                <w:color w:val="000000"/>
              </w:rPr>
              <w:t>9</w:t>
            </w:r>
            <w:r w:rsidRPr="0000711D">
              <w:rPr>
                <w:rFonts w:ascii="Times New Roman" w:hAnsi="Times New Roman" w:cs="Times New Roman"/>
                <w:color w:val="000000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7553223A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11551444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07F73EA9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C7E4E"/>
    <w:rsid w:val="000D12E5"/>
    <w:rsid w:val="00130E48"/>
    <w:rsid w:val="00140205"/>
    <w:rsid w:val="0015374F"/>
    <w:rsid w:val="00155311"/>
    <w:rsid w:val="001612B3"/>
    <w:rsid w:val="001D794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C2E1C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30FF5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5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98</cp:revision>
  <cp:lastPrinted>2023-09-09T23:53:00Z</cp:lastPrinted>
  <dcterms:created xsi:type="dcterms:W3CDTF">2022-01-19T03:52:00Z</dcterms:created>
  <dcterms:modified xsi:type="dcterms:W3CDTF">2024-07-02T06:59:00Z</dcterms:modified>
</cp:coreProperties>
</file>