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11B3" w:rsidRPr="00613A4F" w:rsidRDefault="00E811B3" w:rsidP="00E811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E811B3" w:rsidRPr="00481276" w:rsidRDefault="00A671A3" w:rsidP="00481276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REGNUMDATESTAMP"/>
      <w:r w:rsidRPr="0048127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02.05.2024</w:t>
      </w:r>
      <w:r w:rsidR="00E811B3" w:rsidRPr="0048127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48127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136</w:t>
      </w:r>
    </w:p>
    <w:p w:rsidR="00E811B3" w:rsidRPr="00481276" w:rsidRDefault="00E811B3" w:rsidP="00481276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 w:rsidRPr="00481276">
        <w:rPr>
          <w:rFonts w:ascii="Times New Roman" w:hAnsi="Times New Roman" w:cs="Times New Roman"/>
          <w:bCs/>
          <w:sz w:val="28"/>
          <w:szCs w:val="28"/>
        </w:rPr>
        <w:t>п. 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BC3D9F" w:rsidRPr="00BC3D9F" w:rsidRDefault="00BC3D9F" w:rsidP="00BC3D9F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постановление администрации Усть-Камчатского муниципального района от 28.11.2022 № 478 «Об утверждении    состава постоянно</w:t>
            </w:r>
          </w:p>
          <w:p w:rsidR="00BC3D9F" w:rsidRPr="00BC3D9F" w:rsidRDefault="00BC3D9F" w:rsidP="00BC3D9F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действующих Комиссий при администрации Усть – Камчатского </w:t>
            </w:r>
          </w:p>
          <w:p w:rsidR="006E593A" w:rsidRDefault="00BC3D9F" w:rsidP="00BC3D9F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D9F" w:rsidRPr="00BC3D9F" w:rsidRDefault="00BC3D9F" w:rsidP="00BC3D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требований законодательства Российской Федерации и в связи с изменением кадрового состава администрации Усть-Камчатского муниципального района,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CD3949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94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Усть-Камчатского муниципального района от 28.11.2022 № 478 «Об утверждении    состава постоянно действующих Комиссий при администрации Усть – Камчатского муниципального района» (с изменениями от 30.03.2023 № 135, 20.06.2023         № 252</w:t>
      </w:r>
      <w:r w:rsidR="00780C51">
        <w:rPr>
          <w:rFonts w:ascii="Times New Roman" w:eastAsia="Times New Roman" w:hAnsi="Times New Roman" w:cs="Times New Roman"/>
          <w:sz w:val="28"/>
          <w:szCs w:val="28"/>
          <w:lang w:eastAsia="ru-RU"/>
        </w:rPr>
        <w:t>, 09.01.2024 № 2</w:t>
      </w:r>
      <w:r w:rsidR="00ED2DC2">
        <w:rPr>
          <w:rFonts w:ascii="Times New Roman" w:eastAsia="Times New Roman" w:hAnsi="Times New Roman" w:cs="Times New Roman"/>
          <w:sz w:val="28"/>
          <w:szCs w:val="28"/>
          <w:lang w:eastAsia="ru-RU"/>
        </w:rPr>
        <w:t>, 15.01.2024 № 6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 следующие изменения, изложив приложения </w:t>
      </w:r>
      <w:r w:rsidR="00ED2DC2">
        <w:rPr>
          <w:rFonts w:ascii="Times New Roman" w:eastAsia="Times New Roman" w:hAnsi="Times New Roman" w:cs="Times New Roman"/>
          <w:sz w:val="28"/>
          <w:szCs w:val="28"/>
          <w:lang w:eastAsia="ru-RU"/>
        </w:rPr>
        <w:t>3, 6, 8, 8, 13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в редакции, согласно </w:t>
      </w:r>
      <w:proofErr w:type="gramStart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Управлению делами администрации Усть-Камчатского муниципального района – муниципальному казенному учреждению настоящее постановление опубликовать в средствах массовой информации и разместить на официальном сайте Усть-Камчатского муниципального района.</w:t>
      </w: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дня его официального опубликования.</w:t>
      </w: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Контроль исполнения настоящего постановления возложить на Руководителя Управления делами администрации Усть-Камчатского муниципального района – муниципального казенного учреждения                  </w:t>
      </w:r>
      <w:proofErr w:type="spellStart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Терикова</w:t>
      </w:r>
      <w:proofErr w:type="spellEnd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Д.С.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673A8F" w:rsidRPr="00076132" w:rsidTr="00481276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C3D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BC3D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673A8F" w:rsidRDefault="00673A8F" w:rsidP="00BC3D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BC3D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8"/>
                <w:szCs w:val="28"/>
              </w:rPr>
              <w:t>аренко</w:t>
            </w:r>
          </w:p>
        </w:tc>
      </w:tr>
    </w:tbl>
    <w:p w:rsidR="00BA505C" w:rsidRDefault="00BA505C">
      <w:r>
        <w:br w:type="page"/>
      </w:r>
    </w:p>
    <w:p w:rsidR="00BC3D9F" w:rsidRP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 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BC3D9F" w:rsidRPr="00C0472F" w:rsidRDefault="00D25536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67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02.05.2024 </w:t>
      </w:r>
      <w:r w:rsidRPr="00C04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A671A3">
        <w:rPr>
          <w:rFonts w:ascii="Times New Roman" w:eastAsia="Times New Roman" w:hAnsi="Times New Roman" w:cs="Times New Roman"/>
          <w:sz w:val="24"/>
          <w:szCs w:val="24"/>
          <w:lang w:eastAsia="ru-RU"/>
        </w:rPr>
        <w:t>136</w:t>
      </w:r>
      <w:r w:rsidR="00BC3D9F" w:rsidRPr="00C04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BC3D9F" w:rsidRP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Pr="00C0472F" w:rsidRDefault="00BC3D9F" w:rsidP="00C0472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«Приложение 3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28.11.2022 № 478</w:t>
      </w:r>
    </w:p>
    <w:p w:rsidR="00BC3D9F" w:rsidRPr="00BC3D9F" w:rsidRDefault="00BC3D9F" w:rsidP="00BC3D9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D9F" w:rsidRPr="00BC3D9F" w:rsidRDefault="00BC3D9F" w:rsidP="00BC3D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межведомственной Комиссии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 (далее-Комиссия)</w:t>
      </w:r>
    </w:p>
    <w:p w:rsidR="00BC3D9F" w:rsidRPr="00BC3D9F" w:rsidRDefault="00BC3D9F" w:rsidP="00BC3D9F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Усть-Камчатского муниципального района, председатель Комиссии;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Татьяна Валерьевна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финансов администрации Усть-Камчатского муниципального района - муниципального казенного учреждения, заместитель председателя Комиссии;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Колесникова</w:t>
            </w:r>
          </w:p>
          <w:p w:rsidR="000B378D" w:rsidRP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Анатольевна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0B378D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руководителя – начальник отдела бюджетного планирования </w:t>
            </w:r>
            <w:r w:rsidR="00BC3D9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Управления финансов администрации Усть-  Камчатского муниципального района-муниципального казенного учреждения, секретарь Комиссии;</w:t>
            </w:r>
          </w:p>
        </w:tc>
      </w:tr>
      <w:tr w:rsidR="00BC3D9F" w:rsidRPr="00BC3D9F" w:rsidTr="00BC3D9F">
        <w:tc>
          <w:tcPr>
            <w:tcW w:w="9570" w:type="dxa"/>
            <w:gridSpan w:val="2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:rsidR="000B378D" w:rsidRP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CB226E" w:rsidP="00CB226E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</w:t>
            </w:r>
            <w:r w:rsidR="000B37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уководителя </w:t>
            </w:r>
            <w:r w:rsidR="00BC3D9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Управления образования администрации Усть-Камчатского муниципального района - муниципального казенного учреждения;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Потупаева</w:t>
            </w:r>
            <w:proofErr w:type="spellEnd"/>
          </w:p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Ксения Сергеевна</w:t>
            </w:r>
          </w:p>
        </w:tc>
        <w:tc>
          <w:tcPr>
            <w:tcW w:w="6060" w:type="dxa"/>
            <w:shd w:val="clear" w:color="auto" w:fill="auto"/>
          </w:tcPr>
          <w:p w:rsidR="003A7D43" w:rsidRDefault="003A7D43" w:rsidP="000B378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отдела культуры, спорта, молодежной политики и туризма администрации Усть-Камчатского муниципального района;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Аликина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экономического развития и контрольной деятельности администрации Усть – Камчатского муниципального района-муниципального казенного учреждения;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Скромова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Александровна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имущественных и земельных отношений администрации Усть-Камчатского муниципального района - муниципального казенного учреждения;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Териков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Дмитрий Сергеевич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делами администрации Усть-Камчатского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муниципального района – муниципального казенного учреждения;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ED2DC2" w:rsidRDefault="00ED2DC2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Жирнова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3A7D43" w:rsidRPr="00BC3D9F" w:rsidRDefault="00ED2DC2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Вадимовна</w:t>
            </w:r>
          </w:p>
        </w:tc>
        <w:tc>
          <w:tcPr>
            <w:tcW w:w="6060" w:type="dxa"/>
            <w:shd w:val="clear" w:color="auto" w:fill="auto"/>
          </w:tcPr>
          <w:p w:rsidR="003A7D43" w:rsidRPr="00BC3D9F" w:rsidRDefault="00ED2DC2" w:rsidP="003A7D4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Исполняющая обязанности Руководителя</w:t>
            </w:r>
            <w:r w:rsidR="003A7D43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района-муниципального казенного учреждения</w:t>
            </w:r>
            <w:r w:rsidR="003A7D4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Евгений Николаевич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Усть-Камчатского сельского поселения (по согласованию);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Бережной</w:t>
            </w:r>
          </w:p>
          <w:p w:rsidR="003A7D43" w:rsidRPr="00BC3D9F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 Юрьевич</w:t>
            </w:r>
          </w:p>
        </w:tc>
        <w:tc>
          <w:tcPr>
            <w:tcW w:w="6060" w:type="dxa"/>
            <w:shd w:val="clear" w:color="auto" w:fill="auto"/>
          </w:tcPr>
          <w:p w:rsidR="003A7D43" w:rsidRPr="00BC3D9F" w:rsidRDefault="003A7D43" w:rsidP="003A7D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Козыревского сельского поселения </w:t>
            </w:r>
          </w:p>
          <w:p w:rsidR="003A7D43" w:rsidRPr="00BC3D9F" w:rsidRDefault="003A7D43" w:rsidP="003A7D4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Бусаргин</w:t>
            </w:r>
            <w:proofErr w:type="spellEnd"/>
          </w:p>
          <w:p w:rsidR="003A7D43" w:rsidRPr="00BC3D9F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Михаил Вячеславович</w:t>
            </w:r>
          </w:p>
        </w:tc>
        <w:tc>
          <w:tcPr>
            <w:tcW w:w="6060" w:type="dxa"/>
            <w:shd w:val="clear" w:color="auto" w:fill="auto"/>
          </w:tcPr>
          <w:p w:rsidR="003A7D43" w:rsidRPr="00BC3D9F" w:rsidRDefault="003A7D43" w:rsidP="003A7D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Ключевского сельского поселения</w:t>
            </w:r>
          </w:p>
          <w:p w:rsidR="003A7D43" w:rsidRPr="00BC3D9F" w:rsidRDefault="003A7D43" w:rsidP="003A7D4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Лисиченко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Александрович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Усть-Камчатский межрайонный прокурор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Аминова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Клавдия Юрьевна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Клиентской службы на правах группы в Усть-Камчатском муниципальном районе  (по согласованию).</w:t>
            </w:r>
          </w:p>
        </w:tc>
      </w:tr>
    </w:tbl>
    <w:p w:rsidR="00BC3D9F" w:rsidRP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72F" w:rsidRDefault="00C0472F" w:rsidP="00C0472F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Default="00ED2DC2" w:rsidP="00C0472F">
      <w:pPr>
        <w:tabs>
          <w:tab w:val="left" w:pos="3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Default="00ED2DC2" w:rsidP="00C0472F">
      <w:pPr>
        <w:tabs>
          <w:tab w:val="left" w:pos="3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Pr="00BC3D9F" w:rsidRDefault="00BC3D9F" w:rsidP="00C0472F">
      <w:pPr>
        <w:tabs>
          <w:tab w:val="left" w:pos="3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8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28.11.2022 № 478</w:t>
      </w: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Комиссии</w:t>
      </w:r>
    </w:p>
    <w:p w:rsidR="00BC3D9F" w:rsidRPr="00BC3D9F" w:rsidRDefault="00BC3D9F" w:rsidP="00BC3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вопросам рекультивации земель на территории поселений, входящих </w:t>
      </w:r>
    </w:p>
    <w:p w:rsidR="00BC3D9F" w:rsidRPr="00BC3D9F" w:rsidRDefault="00BC3D9F" w:rsidP="00BC3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состав Усть-Камчатского муниципального района и на межселенной территории Усть-Камчатского муниципального района </w:t>
      </w:r>
    </w:p>
    <w:p w:rsidR="00BC3D9F" w:rsidRPr="00BC3D9F" w:rsidRDefault="00BC3D9F" w:rsidP="00BC3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:rsidR="00BC3D9F" w:rsidRPr="00BC3D9F" w:rsidRDefault="00BC3D9F" w:rsidP="00BC3D9F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5"/>
        <w:gridCol w:w="6161"/>
      </w:tblGrid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Усть-Камчатского муниципального района, председатель Комиссии;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Скромова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Александровна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имущественных и земельных отношений администрации Усть-Камчатского муниципального района - муниципального казенного учреждения, заместитель председателя Комиссии;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Чуносова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Афанасьевна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отдела земельных отношений Управления имущественных и земельных отношений администрации Усть-Камчатского муниципального района - муниципального казенного учреждения, секретарь Комиссии;</w:t>
            </w:r>
          </w:p>
        </w:tc>
      </w:tr>
      <w:tr w:rsidR="00BC3D9F" w:rsidRPr="00BC3D9F" w:rsidTr="000B378D">
        <w:tc>
          <w:tcPr>
            <w:tcW w:w="9236" w:type="dxa"/>
            <w:gridSpan w:val="2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Морозова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Владимировна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Руководителя-начальник </w:t>
            </w:r>
          </w:p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отдела имущественных отношений Управления имущественных и земельных отношений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Усть-Камчатского муниципального района-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казенного учреждения;</w:t>
            </w:r>
          </w:p>
        </w:tc>
      </w:tr>
      <w:tr w:rsidR="006D67D9" w:rsidRPr="00BC3D9F" w:rsidTr="000B378D">
        <w:tc>
          <w:tcPr>
            <w:tcW w:w="3075" w:type="dxa"/>
            <w:shd w:val="clear" w:color="auto" w:fill="auto"/>
          </w:tcPr>
          <w:p w:rsidR="006D67D9" w:rsidRDefault="006D67D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Лошевкина</w:t>
            </w:r>
            <w:proofErr w:type="spellEnd"/>
          </w:p>
          <w:p w:rsidR="006D67D9" w:rsidRPr="00BC3D9F" w:rsidRDefault="006D67D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6161" w:type="dxa"/>
            <w:shd w:val="clear" w:color="auto" w:fill="auto"/>
          </w:tcPr>
          <w:p w:rsidR="006D67D9" w:rsidRPr="00BC3D9F" w:rsidRDefault="006D67D9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Руководителя – начальник отдела контрольной деятельности Управления экономического развития и контрольной деятельности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Усть-Камчатского муниципального района-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казенного учреждения;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Default="00ED2DC2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Жирнова</w:t>
            </w:r>
            <w:proofErr w:type="spellEnd"/>
          </w:p>
          <w:p w:rsidR="00ED2DC2" w:rsidRPr="00BC3D9F" w:rsidRDefault="00ED2DC2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Вадимовна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ED2DC2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Исполняющая обязанности руководителя</w:t>
            </w:r>
            <w:r w:rsidR="00BC3D9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района-муниципального казенного учреждения; 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Чеберяк</w:t>
            </w:r>
            <w:proofErr w:type="spellEnd"/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 Сергеевич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Директор муниципального казенного учреждения «Служба благоустройства и дорожного хозяйства Усть-Камчатского сельского поселения»;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Данченко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Наталья Александровна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 земельных отношений Управления имущественных и земельных отношений администрации Усть-Камчатского муниципального района-муниципального казенного учреждения;</w:t>
            </w:r>
          </w:p>
        </w:tc>
      </w:tr>
      <w:tr w:rsidR="00CE2509" w:rsidRPr="00BC3D9F" w:rsidTr="000B378D">
        <w:tc>
          <w:tcPr>
            <w:tcW w:w="3075" w:type="dxa"/>
            <w:shd w:val="clear" w:color="auto" w:fill="auto"/>
          </w:tcPr>
          <w:p w:rsidR="00CE2509" w:rsidRDefault="00CE250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Лакеева </w:t>
            </w:r>
          </w:p>
          <w:p w:rsidR="00CE2509" w:rsidRPr="00BC3D9F" w:rsidRDefault="00CE250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Кристина Андреевна</w:t>
            </w:r>
          </w:p>
        </w:tc>
        <w:tc>
          <w:tcPr>
            <w:tcW w:w="6161" w:type="dxa"/>
            <w:shd w:val="clear" w:color="auto" w:fill="auto"/>
          </w:tcPr>
          <w:p w:rsidR="00CE2509" w:rsidRPr="00BC3D9F" w:rsidRDefault="00CE250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 отдела  земельных отношений Управления имущественных и земельных отношений администрации Усть-Камчатского муниципального района-муниципального казенного учреждения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Криворучко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Алина Владиславовна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 отдела  земельных отношений Управления имущественных и земельных отношений администрации Усть-Камчатского муниципального района-муниципального казенного учреждения;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Евгений Николаевич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Усть-Камчатского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Бережной 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 Юрьевич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Козыревского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Бусаргин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Михаил Вячеславович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Чурина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Витальевна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отдела по управлению муниципальным имуществом и землеустройству администрации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Агафонова 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Кристина Станиславовна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по управлению муниципальным имуществом и землеустройству администрации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Шмагина</w:t>
            </w:r>
            <w:proofErr w:type="spellEnd"/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Юлия Константиновна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по управлению муниципальным имуществом и землеустройству администрации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Пименова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Галина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Гермагеновна</w:t>
            </w:r>
            <w:proofErr w:type="spellEnd"/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Консультант по вопросам в сфере землеустройства 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администрации Козыревского сельского поселения (по согласованию).</w:t>
            </w:r>
          </w:p>
        </w:tc>
      </w:tr>
    </w:tbl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Default="00BC3D9F" w:rsidP="00ED2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DC2" w:rsidRPr="00BC3D9F" w:rsidRDefault="00ED2DC2" w:rsidP="00ED2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Pr="00BC3D9F" w:rsidRDefault="00BC3D9F" w:rsidP="00CE250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Представители федеральных исполнительных органов власти и иных заинтересованных организаций и предприятий (по согласованию).</w:t>
      </w:r>
    </w:p>
    <w:p w:rsidR="00BC3D9F" w:rsidRDefault="00BC3D9F" w:rsidP="00CE25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proofErr w:type="spellStart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Россельхознадзора</w:t>
      </w:r>
      <w:proofErr w:type="spellEnd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Камчатскому краю, Территориальный отдел управления «</w:t>
      </w:r>
      <w:proofErr w:type="spellStart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Камчатскому краю,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Агенство</w:t>
      </w:r>
      <w:proofErr w:type="spellEnd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лесного хозяйства и охраны животного мира Камчатского края, КГКУ «</w:t>
      </w:r>
      <w:proofErr w:type="spellStart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Ключевское</w:t>
      </w:r>
      <w:proofErr w:type="spellEnd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лесничество», </w:t>
      </w: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АО «ЮЭСК» и иные заинтересованные лица.»</w:t>
      </w:r>
    </w:p>
    <w:p w:rsidR="00ED2DC2" w:rsidRDefault="00ED2DC2" w:rsidP="00CE25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DC2" w:rsidRPr="00BC3D9F" w:rsidRDefault="00ED2DC2" w:rsidP="00ED2D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9</w:t>
      </w:r>
    </w:p>
    <w:p w:rsidR="00ED2DC2" w:rsidRPr="00BC3D9F" w:rsidRDefault="00ED2DC2" w:rsidP="00ED2D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ED2DC2" w:rsidRPr="00BC3D9F" w:rsidRDefault="00ED2DC2" w:rsidP="00ED2D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ED2DC2" w:rsidRPr="00BC3D9F" w:rsidRDefault="00ED2DC2" w:rsidP="00ED2D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28.11.2022 № 478</w:t>
      </w:r>
    </w:p>
    <w:p w:rsidR="00ED2DC2" w:rsidRPr="00BC3D9F" w:rsidRDefault="00ED2DC2" w:rsidP="00ED2D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:rsidR="00ED2DC2" w:rsidRPr="00BC3D9F" w:rsidRDefault="00ED2DC2" w:rsidP="00ED2DC2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приему, выдаче и списанию основных средств, </w:t>
      </w:r>
    </w:p>
    <w:p w:rsidR="00ED2DC2" w:rsidRPr="00BC3D9F" w:rsidRDefault="00ED2DC2" w:rsidP="00ED2DC2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нематериальных активов, товарно-материальных ценностей </w:t>
      </w:r>
    </w:p>
    <w:p w:rsidR="00ED2DC2" w:rsidRPr="00BC3D9F" w:rsidRDefault="00ED2DC2" w:rsidP="00ED2DC2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проведению инвентаризации имущества (далее-Комиссия)</w:t>
      </w:r>
    </w:p>
    <w:p w:rsidR="00ED2DC2" w:rsidRPr="00BC3D9F" w:rsidRDefault="00ED2DC2" w:rsidP="00ED2DC2">
      <w:pPr>
        <w:tabs>
          <w:tab w:val="left" w:pos="3600"/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2"/>
        <w:gridCol w:w="5902"/>
      </w:tblGrid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Усть-Камчатского муниципального района, председатель Комиссии;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  <w:proofErr w:type="spellEnd"/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Валерьевна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финансов администрации Усть-Камчатского муниципального района – муниципального казенного учреждения, заместитель председателя Комиссии;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Баева</w:t>
            </w:r>
          </w:p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Викторовна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Директор муниципального казенного учреждения «Централизованная бухгалтерия» Усть-Камчатского муниципального района, секретарь Комиссии;</w:t>
            </w:r>
          </w:p>
        </w:tc>
      </w:tr>
      <w:tr w:rsidR="00ED2DC2" w:rsidRPr="00BC3D9F" w:rsidTr="007938F0">
        <w:tc>
          <w:tcPr>
            <w:tcW w:w="9570" w:type="dxa"/>
            <w:gridSpan w:val="2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Скромова</w:t>
            </w:r>
            <w:proofErr w:type="spellEnd"/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Александровна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имущественных и земельных отношений администрации Усть-Камчатского муниципального района - муниципального казенного учреждения;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Териков</w:t>
            </w:r>
            <w:proofErr w:type="spellEnd"/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Дмитрий Сергеевич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делами администрации Усть-Камчатского муниципального района – муниципального казенного учреждения, заместитель председателя Комиссии;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Аликина</w:t>
            </w:r>
            <w:proofErr w:type="spellEnd"/>
          </w:p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экономического развития и контрольной деятельности администрации Усть – Камчатского муниципального района-муниципального казенного учреждения;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Жирнова</w:t>
            </w:r>
            <w:proofErr w:type="spellEnd"/>
          </w:p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Вадимовна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Исполняющая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района-муниципального казенного учреждения;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 Управления образования администрации Усть-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Камчатского муниципального района - муниципального казенного учреждения;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Васильев</w:t>
            </w:r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безопасности администрации Усть-Камчатского муниципального района;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Лысенко</w:t>
            </w:r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Надежда Владимировна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бухгалтер муниципального казенного учреждения «Централизованная бухгалтерия» Усть-Камчатского муниципального района;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Шлычков</w:t>
            </w:r>
          </w:p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Алексей Викторович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Директор Управления по обеспечению безопасности жизнедеятельности населения, единой дежурной диспетчерской службы и материально-технического обеспечения администрации Усть-Камчатского муниципального района» (по согласованию);</w:t>
            </w:r>
          </w:p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Халиуллина</w:t>
            </w:r>
            <w:proofErr w:type="spellEnd"/>
          </w:p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Алексеевна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Заведующая хозяйством Управления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материа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льно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технического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обеспечения  и единой дежурно-диспетчерской службы 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Усть-Камчатского муниципального района» (по согласованию).</w:t>
            </w:r>
          </w:p>
        </w:tc>
      </w:tr>
    </w:tbl>
    <w:p w:rsidR="00ED2DC2" w:rsidRPr="00BC3D9F" w:rsidRDefault="00ED2DC2" w:rsidP="00ED2DC2">
      <w:pPr>
        <w:tabs>
          <w:tab w:val="left" w:pos="3600"/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D2DC2" w:rsidRPr="00BC3D9F" w:rsidRDefault="00ED2DC2" w:rsidP="00ED2DC2">
      <w:pPr>
        <w:tabs>
          <w:tab w:val="left" w:pos="3600"/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Default="00ED2DC2" w:rsidP="00ED2DC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Default="00ED2DC2" w:rsidP="00ED2DC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13</w:t>
      </w:r>
    </w:p>
    <w:p w:rsidR="00ED2DC2" w:rsidRPr="00BC3D9F" w:rsidRDefault="00ED2DC2" w:rsidP="00ED2D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ED2DC2" w:rsidRPr="00BC3D9F" w:rsidRDefault="00ED2DC2" w:rsidP="00ED2D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ED2DC2" w:rsidRPr="00BC3D9F" w:rsidRDefault="00ED2DC2" w:rsidP="00ED2D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28.11.2022 № 478</w:t>
      </w:r>
    </w:p>
    <w:p w:rsidR="00ED2DC2" w:rsidRPr="00BC3D9F" w:rsidRDefault="00ED2DC2" w:rsidP="00ED2D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DC2" w:rsidRPr="00BC3D9F" w:rsidRDefault="00ED2DC2" w:rsidP="00ED2DC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:rsidR="00ED2DC2" w:rsidRPr="00BC3D9F" w:rsidRDefault="00ED2DC2" w:rsidP="00ED2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обеспечению безопасности дорожного движения на территории Усть-Камчатского сельского поселения (далее-Комиссия)</w:t>
      </w:r>
    </w:p>
    <w:p w:rsidR="00ED2DC2" w:rsidRPr="00BC3D9F" w:rsidRDefault="00ED2DC2" w:rsidP="00ED2DC2">
      <w:pPr>
        <w:tabs>
          <w:tab w:val="left" w:pos="4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4"/>
        <w:gridCol w:w="5910"/>
      </w:tblGrid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Усть-Камчатского муниципального района, председатель Комиссии;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Усть-Камчатского муниципального района, заместитель председателя Комиссии;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Васильев</w:t>
            </w:r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Денис Леонидович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безопасности администрации Усть-Камчатского муниципального района, секретарь Комиссии;</w:t>
            </w:r>
          </w:p>
        </w:tc>
      </w:tr>
      <w:tr w:rsidR="00ED2DC2" w:rsidRPr="00BC3D9F" w:rsidTr="007938F0">
        <w:tc>
          <w:tcPr>
            <w:tcW w:w="9570" w:type="dxa"/>
            <w:gridSpan w:val="2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</w:t>
            </w:r>
            <w:proofErr w:type="spellEnd"/>
          </w:p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Евгений Николаевич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Усть-Камчатского сельского поселения (по согласованию);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Default="00ED2DC2" w:rsidP="007938F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Жирнова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ED2DC2" w:rsidRPr="00BC3D9F" w:rsidRDefault="00ED2DC2" w:rsidP="007938F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Вадимовна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Исполняющая обязанности руководителя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района-муниципального казенного учреждения; </w:t>
            </w:r>
          </w:p>
        </w:tc>
      </w:tr>
      <w:tr w:rsidR="00ED2DC2" w:rsidRPr="00BC3D9F" w:rsidTr="007938F0"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Асеева </w:t>
            </w:r>
          </w:p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Руководителя Управления образования администрации Усть-Камчатского муниципального района - муниципального казенного учреждения;</w:t>
            </w:r>
          </w:p>
        </w:tc>
      </w:tr>
      <w:tr w:rsidR="00ED2DC2" w:rsidRPr="00BC3D9F" w:rsidTr="007938F0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Волященко</w:t>
            </w:r>
            <w:proofErr w:type="spellEnd"/>
          </w:p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Антон Андреевич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отделения Госавтоинспекции Усть-Камчатского МО МВД России</w:t>
            </w:r>
          </w:p>
        </w:tc>
      </w:tr>
      <w:tr w:rsidR="00ED2DC2" w:rsidRPr="00BC3D9F" w:rsidTr="007938F0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510" w:type="dxa"/>
            <w:shd w:val="clear" w:color="auto" w:fill="auto"/>
          </w:tcPr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Чеберяк</w:t>
            </w:r>
            <w:proofErr w:type="spellEnd"/>
          </w:p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 Сергеевич</w:t>
            </w:r>
          </w:p>
        </w:tc>
        <w:tc>
          <w:tcPr>
            <w:tcW w:w="6060" w:type="dxa"/>
            <w:shd w:val="clear" w:color="auto" w:fill="auto"/>
          </w:tcPr>
          <w:p w:rsidR="00ED2DC2" w:rsidRPr="00BC3D9F" w:rsidRDefault="00ED2DC2" w:rsidP="00793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Директор МКУ «Служба благоустройства и дорожного хозяйства Усть-Камчатского сельского поселения»</w:t>
            </w:r>
          </w:p>
        </w:tc>
      </w:tr>
    </w:tbl>
    <w:p w:rsidR="00ED2DC2" w:rsidRPr="00BC3D9F" w:rsidRDefault="00ED2DC2" w:rsidP="00ED2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D2DC2" w:rsidRPr="00BC3D9F" w:rsidRDefault="00ED2DC2" w:rsidP="00ED2DC2">
      <w:pPr>
        <w:widowControl w:val="0"/>
        <w:autoSpaceDE w:val="0"/>
        <w:autoSpaceDN w:val="0"/>
        <w:adjustRightInd w:val="0"/>
        <w:spacing w:after="0" w:line="240" w:lineRule="auto"/>
        <w:ind w:left="8" w:firstLine="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DC2" w:rsidRPr="00BC3D9F" w:rsidRDefault="00ED2DC2" w:rsidP="00ED2DC2">
      <w:pPr>
        <w:widowControl w:val="0"/>
        <w:autoSpaceDE w:val="0"/>
        <w:autoSpaceDN w:val="0"/>
        <w:adjustRightInd w:val="0"/>
        <w:spacing w:after="0" w:line="240" w:lineRule="auto"/>
        <w:ind w:left="8" w:firstLine="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DC2" w:rsidRPr="00BC3D9F" w:rsidRDefault="00ED2DC2" w:rsidP="00ED2DC2">
      <w:pPr>
        <w:widowControl w:val="0"/>
        <w:autoSpaceDE w:val="0"/>
        <w:autoSpaceDN w:val="0"/>
        <w:adjustRightInd w:val="0"/>
        <w:spacing w:after="0" w:line="240" w:lineRule="auto"/>
        <w:ind w:left="8" w:firstLine="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DC2" w:rsidRPr="00BC3D9F" w:rsidRDefault="00ED2DC2" w:rsidP="00CE25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D2DC2" w:rsidRPr="00BC3D9F" w:rsidSect="00193167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E32" w:rsidRDefault="002B4E32" w:rsidP="0031799B">
      <w:pPr>
        <w:spacing w:after="0" w:line="240" w:lineRule="auto"/>
      </w:pPr>
      <w:r>
        <w:separator/>
      </w:r>
    </w:p>
  </w:endnote>
  <w:endnote w:type="continuationSeparator" w:id="0">
    <w:p w:rsidR="002B4E32" w:rsidRDefault="002B4E32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E32" w:rsidRDefault="002B4E32" w:rsidP="0031799B">
      <w:pPr>
        <w:spacing w:after="0" w:line="240" w:lineRule="auto"/>
      </w:pPr>
      <w:r>
        <w:separator/>
      </w:r>
    </w:p>
  </w:footnote>
  <w:footnote w:type="continuationSeparator" w:id="0">
    <w:p w:rsidR="002B4E32" w:rsidRDefault="002B4E32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9358298"/>
      <w:docPartObj>
        <w:docPartGallery w:val="Page Numbers (Top of Page)"/>
        <w:docPartUnique/>
      </w:docPartObj>
    </w:sdtPr>
    <w:sdtEndPr/>
    <w:sdtContent>
      <w:p w:rsidR="00193167" w:rsidRDefault="0019316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276">
          <w:rPr>
            <w:noProof/>
          </w:rPr>
          <w:t>9</w:t>
        </w:r>
        <w:r>
          <w:fldChar w:fldCharType="end"/>
        </w:r>
      </w:p>
    </w:sdtContent>
  </w:sdt>
  <w:p w:rsidR="00193167" w:rsidRDefault="00193167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863A9"/>
    <w:rsid w:val="0009554D"/>
    <w:rsid w:val="00095795"/>
    <w:rsid w:val="000B1239"/>
    <w:rsid w:val="000B378D"/>
    <w:rsid w:val="000C1A66"/>
    <w:rsid w:val="000C7139"/>
    <w:rsid w:val="000E53EF"/>
    <w:rsid w:val="001125EB"/>
    <w:rsid w:val="00112C1A"/>
    <w:rsid w:val="0011642B"/>
    <w:rsid w:val="001208AF"/>
    <w:rsid w:val="00126EFA"/>
    <w:rsid w:val="00140E22"/>
    <w:rsid w:val="00180140"/>
    <w:rsid w:val="00181702"/>
    <w:rsid w:val="00181A55"/>
    <w:rsid w:val="00193167"/>
    <w:rsid w:val="001B36BC"/>
    <w:rsid w:val="001C0FEA"/>
    <w:rsid w:val="001C15D6"/>
    <w:rsid w:val="001C6D1B"/>
    <w:rsid w:val="001D00F5"/>
    <w:rsid w:val="001D4724"/>
    <w:rsid w:val="001F1DD5"/>
    <w:rsid w:val="0022234A"/>
    <w:rsid w:val="00225F0E"/>
    <w:rsid w:val="0023255C"/>
    <w:rsid w:val="00233FCB"/>
    <w:rsid w:val="0024385A"/>
    <w:rsid w:val="00257670"/>
    <w:rsid w:val="00295AC8"/>
    <w:rsid w:val="002B4E32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74C3C"/>
    <w:rsid w:val="0038403D"/>
    <w:rsid w:val="00397C94"/>
    <w:rsid w:val="003A7D43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81276"/>
    <w:rsid w:val="004B221A"/>
    <w:rsid w:val="004C1C88"/>
    <w:rsid w:val="004E00B2"/>
    <w:rsid w:val="004E554E"/>
    <w:rsid w:val="004E6A87"/>
    <w:rsid w:val="00503FC3"/>
    <w:rsid w:val="005178A8"/>
    <w:rsid w:val="005271B3"/>
    <w:rsid w:val="005377A6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D67D9"/>
    <w:rsid w:val="006E593A"/>
    <w:rsid w:val="006F5D44"/>
    <w:rsid w:val="00725A0F"/>
    <w:rsid w:val="0074156B"/>
    <w:rsid w:val="00744B7F"/>
    <w:rsid w:val="00757D66"/>
    <w:rsid w:val="00764AB8"/>
    <w:rsid w:val="00780C51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11D8"/>
    <w:rsid w:val="00962575"/>
    <w:rsid w:val="0096751B"/>
    <w:rsid w:val="00997969"/>
    <w:rsid w:val="009A471F"/>
    <w:rsid w:val="009F320C"/>
    <w:rsid w:val="00A43195"/>
    <w:rsid w:val="00A671A3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C3D9F"/>
    <w:rsid w:val="00BD13FF"/>
    <w:rsid w:val="00BE1E47"/>
    <w:rsid w:val="00BF3269"/>
    <w:rsid w:val="00C0472F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CB226E"/>
    <w:rsid w:val="00CD3949"/>
    <w:rsid w:val="00CE2509"/>
    <w:rsid w:val="00D16B35"/>
    <w:rsid w:val="00D206A1"/>
    <w:rsid w:val="00D25536"/>
    <w:rsid w:val="00D31705"/>
    <w:rsid w:val="00D330E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11B3"/>
    <w:rsid w:val="00E8524F"/>
    <w:rsid w:val="00E92746"/>
    <w:rsid w:val="00EC2DBB"/>
    <w:rsid w:val="00ED2DC2"/>
    <w:rsid w:val="00EF524F"/>
    <w:rsid w:val="00EF75FB"/>
    <w:rsid w:val="00F148B5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B878B-60F9-4BF1-BE7C-E5BC63183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26</cp:revision>
  <cp:lastPrinted>2021-10-13T05:03:00Z</cp:lastPrinted>
  <dcterms:created xsi:type="dcterms:W3CDTF">2023-04-17T23:19:00Z</dcterms:created>
  <dcterms:modified xsi:type="dcterms:W3CDTF">2024-05-02T02:29:00Z</dcterms:modified>
</cp:coreProperties>
</file>