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185C67">
        <w:rPr>
          <w:b/>
          <w:bCs/>
          <w:lang w:eastAsia="en-US"/>
        </w:rPr>
        <w:t>Уведомление о проведении публичных консультаций</w:t>
      </w:r>
      <w:r w:rsidR="00701837" w:rsidRPr="00185C67">
        <w:rPr>
          <w:b/>
          <w:bCs/>
          <w:lang w:eastAsia="en-US"/>
        </w:rPr>
        <w:t xml:space="preserve"> в рамках экспертизы </w:t>
      </w:r>
      <w:r w:rsidR="00F029F5" w:rsidRPr="00185C67">
        <w:rPr>
          <w:b/>
          <w:bCs/>
          <w:lang w:eastAsia="en-US"/>
        </w:rPr>
        <w:t>М</w:t>
      </w:r>
      <w:r w:rsidR="00701837" w:rsidRPr="00185C67">
        <w:rPr>
          <w:b/>
          <w:bCs/>
          <w:lang w:eastAsia="en-US"/>
        </w:rPr>
        <w:t>НПА</w:t>
      </w:r>
      <w:r w:rsidRPr="00185C67">
        <w:rPr>
          <w:b/>
          <w:bCs/>
          <w:lang w:eastAsia="en-US"/>
        </w:rPr>
        <w:t xml:space="preserve"> </w:t>
      </w:r>
    </w:p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sz w:val="12"/>
          <w:lang w:eastAsia="en-US"/>
        </w:rPr>
      </w:pPr>
    </w:p>
    <w:p w:rsidR="008F1B3E" w:rsidRDefault="005462F6" w:rsidP="00AE159E">
      <w:pPr>
        <w:jc w:val="both"/>
        <w:rPr>
          <w:bCs/>
        </w:rPr>
      </w:pPr>
      <w:r w:rsidRPr="00185C67">
        <w:t xml:space="preserve">         </w:t>
      </w:r>
      <w:r w:rsidR="00796804" w:rsidRPr="00185C67">
        <w:t xml:space="preserve">Настоящим </w:t>
      </w:r>
      <w:r w:rsidR="00F029F5" w:rsidRPr="00185C67">
        <w:t>Управление делами администрации Усть-Камчатского муниципального района</w:t>
      </w:r>
      <w:r w:rsidR="00586213" w:rsidRPr="00185C67">
        <w:t xml:space="preserve"> </w:t>
      </w:r>
      <w:r w:rsidR="00796804" w:rsidRPr="00185C67">
        <w:t>уведомляет о</w:t>
      </w:r>
      <w:r w:rsidR="00485B7B" w:rsidRPr="00185C67">
        <w:t xml:space="preserve"> </w:t>
      </w:r>
      <w:r w:rsidR="00796804" w:rsidRPr="00185C67">
        <w:t xml:space="preserve">проведении публичных </w:t>
      </w:r>
      <w:r w:rsidR="00584092" w:rsidRPr="00185C67">
        <w:t xml:space="preserve">консультаций по </w:t>
      </w:r>
      <w:r w:rsidR="00967A21">
        <w:rPr>
          <w:bCs/>
        </w:rPr>
        <w:t>Постановлению</w:t>
      </w:r>
      <w:r w:rsidR="00967A21" w:rsidRPr="00967A21">
        <w:rPr>
          <w:bCs/>
        </w:rPr>
        <w:t xml:space="preserve"> администрации Усть-Камчатского муниципального района от </w:t>
      </w:r>
      <w:r w:rsidR="004C767A">
        <w:rPr>
          <w:bCs/>
        </w:rPr>
        <w:t>25</w:t>
      </w:r>
      <w:r w:rsidR="0033718C">
        <w:rPr>
          <w:bCs/>
        </w:rPr>
        <w:t>.05</w:t>
      </w:r>
      <w:r w:rsidR="00967A21" w:rsidRPr="00967A21">
        <w:rPr>
          <w:bCs/>
        </w:rPr>
        <w:t xml:space="preserve">.2023 № </w:t>
      </w:r>
      <w:r w:rsidR="004C767A">
        <w:rPr>
          <w:bCs/>
        </w:rPr>
        <w:t>207</w:t>
      </w:r>
      <w:r w:rsidR="00967A21" w:rsidRPr="00967A21">
        <w:rPr>
          <w:bCs/>
        </w:rPr>
        <w:t xml:space="preserve"> «</w:t>
      </w:r>
      <w:r w:rsidR="004C767A" w:rsidRPr="004C767A">
        <w:rPr>
          <w:bCs/>
        </w:rPr>
        <w:t>Об утверждении Порядка предоставления субсидии на возмещение затрат, связанных с производством и реализацией хлеба и хлебобулочных изделий</w:t>
      </w:r>
      <w:r w:rsidR="00967A21" w:rsidRPr="00967A21">
        <w:rPr>
          <w:bCs/>
        </w:rPr>
        <w:t>»</w:t>
      </w:r>
      <w:r w:rsidR="004254BD">
        <w:rPr>
          <w:bCs/>
        </w:rPr>
        <w:t>.</w:t>
      </w:r>
    </w:p>
    <w:p w:rsidR="00584092" w:rsidRPr="00185C67" w:rsidRDefault="00584092" w:rsidP="00AE159E">
      <w:pPr>
        <w:jc w:val="both"/>
      </w:pPr>
      <w:r w:rsidRPr="00F7547B">
        <w:t xml:space="preserve">Срок проведения публичных консультаций: </w:t>
      </w:r>
      <w:r w:rsidRPr="00132D70">
        <w:rPr>
          <w:u w:val="single"/>
        </w:rPr>
        <w:t xml:space="preserve">с </w:t>
      </w:r>
      <w:r w:rsidR="004C767A">
        <w:rPr>
          <w:u w:val="single"/>
        </w:rPr>
        <w:t>01.04</w:t>
      </w:r>
      <w:r w:rsidR="004254BD" w:rsidRPr="00132D70">
        <w:rPr>
          <w:u w:val="single"/>
        </w:rPr>
        <w:t>.2024</w:t>
      </w:r>
      <w:r w:rsidRPr="00132D70">
        <w:rPr>
          <w:u w:val="single"/>
        </w:rPr>
        <w:t xml:space="preserve"> по </w:t>
      </w:r>
      <w:r w:rsidR="004C767A">
        <w:rPr>
          <w:u w:val="single"/>
        </w:rPr>
        <w:t>02.05</w:t>
      </w:r>
      <w:r w:rsidR="004254BD" w:rsidRPr="00132D70">
        <w:rPr>
          <w:u w:val="single"/>
        </w:rPr>
        <w:t>.2024</w:t>
      </w:r>
    </w:p>
    <w:p w:rsidR="00584092" w:rsidRPr="00185C67" w:rsidRDefault="00584092" w:rsidP="00F029F5">
      <w:pPr>
        <w:rPr>
          <w:rFonts w:eastAsiaTheme="minorHAnsi"/>
          <w:lang w:eastAsia="en-US"/>
        </w:rPr>
      </w:pPr>
      <w:r w:rsidRPr="00185C67">
        <w:t>Способ направления ответов: направление по электронной почте на адрес</w:t>
      </w:r>
      <w:r w:rsidR="00F029F5" w:rsidRPr="00185C67">
        <w:t xml:space="preserve"> </w:t>
      </w:r>
      <w:hyperlink r:id="rId8" w:history="1">
        <w:r w:rsidR="005658B2" w:rsidRPr="00114933">
          <w:rPr>
            <w:rStyle w:val="a3"/>
            <w:rFonts w:eastAsiaTheme="minorHAnsi"/>
            <w:lang w:val="en-US" w:eastAsia="en-US"/>
          </w:rPr>
          <w:t>slavtsov</w:t>
        </w:r>
        <w:r w:rsidR="005658B2" w:rsidRPr="00114933">
          <w:rPr>
            <w:rStyle w:val="a3"/>
            <w:rFonts w:eastAsiaTheme="minorHAnsi"/>
            <w:lang w:eastAsia="en-US"/>
          </w:rPr>
          <w:t>@</w:t>
        </w:r>
        <w:r w:rsidR="005658B2" w:rsidRPr="00114933">
          <w:rPr>
            <w:rStyle w:val="a3"/>
            <w:rFonts w:eastAsiaTheme="minorHAnsi"/>
            <w:lang w:val="en-US" w:eastAsia="en-US"/>
          </w:rPr>
          <w:t>ustkam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iks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ru</w:t>
        </w:r>
      </w:hyperlink>
      <w:r w:rsidR="00F029F5" w:rsidRPr="00185C67">
        <w:rPr>
          <w:rFonts w:eastAsiaTheme="minorHAnsi"/>
          <w:lang w:eastAsia="en-US"/>
        </w:rPr>
        <w:t xml:space="preserve"> </w:t>
      </w:r>
      <w:r w:rsidR="00F029F5" w:rsidRPr="00185C67">
        <w:t>или по факсу 8 (415-34</w:t>
      </w:r>
      <w:r w:rsidR="004F33D0" w:rsidRPr="00185C67">
        <w:t xml:space="preserve">) </w:t>
      </w:r>
      <w:r w:rsidR="008E4F80">
        <w:t>20085</w:t>
      </w:r>
      <w:r w:rsidR="004F33D0" w:rsidRPr="00185C67">
        <w:t xml:space="preserve"> </w:t>
      </w:r>
      <w:r w:rsidRPr="00185C67">
        <w:t>в виде прикрепленного файла, составленного (заполненного) по прилагаемой форме.</w:t>
      </w:r>
      <w:r w:rsidRPr="00185C67">
        <w:rPr>
          <w:vertAlign w:val="superscript"/>
        </w:rPr>
        <w:t xml:space="preserve"> </w:t>
      </w:r>
    </w:p>
    <w:p w:rsidR="00BF1DA2" w:rsidRPr="00185C67" w:rsidRDefault="00BF1DA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>Контактные лица</w:t>
      </w:r>
      <w:r w:rsidR="00584092" w:rsidRPr="00185C67">
        <w:t xml:space="preserve">: </w:t>
      </w:r>
    </w:p>
    <w:p w:rsidR="00BF1DA2" w:rsidRPr="00185C67" w:rsidRDefault="00AE159E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>
        <w:t>Славцова Вероника Павловна</w:t>
      </w:r>
      <w:r w:rsidR="00F029F5" w:rsidRPr="00185C67">
        <w:t xml:space="preserve">, </w:t>
      </w:r>
      <w:r w:rsidR="008F1B3E">
        <w:t>юрист отдела правовой и кадровой работы</w:t>
      </w:r>
      <w:r w:rsidR="00567B61">
        <w:t xml:space="preserve"> </w:t>
      </w:r>
      <w:r w:rsidR="00F029F5" w:rsidRPr="00185C67">
        <w:t>Управления делами администрации Усть-Камчатского муниципального района, тел. 8 (415-34) 20702</w:t>
      </w:r>
      <w:r w:rsidR="004254BD">
        <w:t xml:space="preserve"> (доб. 240)</w:t>
      </w:r>
      <w:r w:rsidR="00F029F5" w:rsidRPr="00185C67">
        <w:t>;</w:t>
      </w:r>
    </w:p>
    <w:p w:rsidR="00796804" w:rsidRPr="00185C67" w:rsidRDefault="0058409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 xml:space="preserve">с 09-00 до </w:t>
      </w:r>
      <w:r w:rsidR="00BF1DA2" w:rsidRPr="00185C67">
        <w:t>1</w:t>
      </w:r>
      <w:r w:rsidR="00701837" w:rsidRPr="00185C67">
        <w:t>8</w:t>
      </w:r>
      <w:r w:rsidR="00BF1DA2" w:rsidRPr="00185C67">
        <w:t>-</w:t>
      </w:r>
      <w:r w:rsidR="00701837" w:rsidRPr="00185C67">
        <w:t>00</w:t>
      </w:r>
      <w:r w:rsidR="001262F2" w:rsidRPr="00185C67">
        <w:t xml:space="preserve"> </w:t>
      </w:r>
      <w:r w:rsidRPr="00185C67">
        <w:t>по рабочим дням.</w:t>
      </w:r>
    </w:p>
    <w:p w:rsidR="003C0646" w:rsidRDefault="00796804" w:rsidP="0030701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ind w:firstLine="567"/>
        <w:jc w:val="both"/>
      </w:pPr>
      <w:r w:rsidRPr="00185C67">
        <w:t>Прилагаемые к уведомлению документы</w:t>
      </w:r>
      <w:r w:rsidR="004F33D0" w:rsidRPr="00185C67">
        <w:t>:</w:t>
      </w:r>
      <w:r w:rsidR="00F7547B">
        <w:t xml:space="preserve"> </w:t>
      </w:r>
      <w:r w:rsidR="00967A21" w:rsidRPr="00967A21">
        <w:rPr>
          <w:bCs/>
        </w:rPr>
        <w:t xml:space="preserve">Постановление администрации Усть-Камчатского муниципального района от </w:t>
      </w:r>
      <w:r w:rsidR="004C767A">
        <w:rPr>
          <w:bCs/>
        </w:rPr>
        <w:t>25.05.2023 № 207</w:t>
      </w:r>
      <w:r w:rsidR="0033718C" w:rsidRPr="0033718C">
        <w:rPr>
          <w:bCs/>
        </w:rPr>
        <w:t xml:space="preserve"> «</w:t>
      </w:r>
      <w:r w:rsidR="004C767A" w:rsidRPr="004C767A">
        <w:rPr>
          <w:bCs/>
        </w:rPr>
        <w:t>Об утверждении Порядка предоставления субсидии на возмещение затрат, связанных с производством и реализацией хлеба и хлебобулочных изделий</w:t>
      </w:r>
      <w:r w:rsidR="0033718C" w:rsidRPr="0033718C">
        <w:rPr>
          <w:bCs/>
        </w:rPr>
        <w:t>»</w:t>
      </w:r>
      <w:r w:rsidR="00967A21">
        <w:rPr>
          <w:bCs/>
        </w:rPr>
        <w:t>.</w:t>
      </w:r>
    </w:p>
    <w:tbl>
      <w:tblPr>
        <w:tblW w:w="10207" w:type="dxa"/>
        <w:tblLook w:val="01E0" w:firstRow="1" w:lastRow="1" w:firstColumn="1" w:lastColumn="1" w:noHBand="0" w:noVBand="0"/>
      </w:tblPr>
      <w:tblGrid>
        <w:gridCol w:w="10207"/>
      </w:tblGrid>
      <w:tr w:rsidR="00796804" w:rsidRPr="00FA208E" w:rsidTr="00DC4392">
        <w:trPr>
          <w:trHeight w:val="4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804" w:rsidRPr="00FA208E" w:rsidRDefault="00796804" w:rsidP="00307019">
            <w:pPr>
              <w:ind w:right="-5"/>
              <w:jc w:val="center"/>
            </w:pPr>
            <w:r w:rsidRPr="00FA208E">
              <w:t>Комментарий</w:t>
            </w:r>
          </w:p>
        </w:tc>
      </w:tr>
      <w:tr w:rsidR="00796804" w:rsidRPr="00FA208E" w:rsidTr="00DC4392">
        <w:trPr>
          <w:trHeight w:val="122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837" w:rsidRDefault="00567B61" w:rsidP="00701837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Данным постановлением определен</w:t>
            </w:r>
            <w:r w:rsidR="00701837">
              <w:t>:</w:t>
            </w:r>
          </w:p>
          <w:p w:rsidR="00145EDF" w:rsidRPr="00145EDF" w:rsidRDefault="00567B61" w:rsidP="00567B61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="008F1B3E">
              <w:t xml:space="preserve">порядок </w:t>
            </w:r>
            <w:r w:rsidR="004254BD" w:rsidRPr="004254BD">
              <w:t xml:space="preserve">предоставления субсидий </w:t>
            </w:r>
            <w:r w:rsidR="0033718C">
              <w:t xml:space="preserve">на возмещение затрат, связанных с </w:t>
            </w:r>
            <w:r w:rsidR="004C767A">
              <w:t>производством и реализацией хлеба и хлебобулочных изделий</w:t>
            </w:r>
            <w:r w:rsidR="008F1B3E">
              <w:t>.</w:t>
            </w:r>
          </w:p>
          <w:p w:rsidR="005467A1" w:rsidRPr="00FA208E" w:rsidRDefault="005462F6" w:rsidP="005462F6">
            <w:pPr>
              <w:jc w:val="both"/>
            </w:pPr>
            <w:r w:rsidRPr="004F33D0">
              <w:t xml:space="preserve">         </w:t>
            </w:r>
            <w:r w:rsidR="005467A1" w:rsidRPr="004F33D0">
              <w:t xml:space="preserve">В рамках проведения </w:t>
            </w:r>
            <w:r w:rsidR="00ED4284" w:rsidRPr="004F33D0">
              <w:t>экспертизы</w:t>
            </w:r>
            <w:r w:rsidR="00ED4284" w:rsidRPr="00AC2735">
              <w:t xml:space="preserve"> </w:t>
            </w:r>
            <w:r w:rsidR="005467A1" w:rsidRPr="00AC2735">
              <w:t xml:space="preserve">и выявления в </w:t>
            </w:r>
            <w:r w:rsidR="00701837">
              <w:t>нормативном правовом акте</w:t>
            </w:r>
            <w:r w:rsidR="005467A1" w:rsidRPr="00AC2735">
              <w:t xml:space="preserve"> </w:t>
            </w:r>
            <w:r w:rsidR="00815DB8" w:rsidRPr="00AC2735">
              <w:t>положений, необоснованно затрудняющих осуществление предпринимательской и инвестиционной деятельности</w:t>
            </w:r>
            <w:r w:rsidR="005467A1" w:rsidRPr="00AC2735">
              <w:t xml:space="preserve">, </w:t>
            </w:r>
            <w:r w:rsidR="007B4ADA">
              <w:t>администрация Усть-Камчатского муниципального района</w:t>
            </w:r>
            <w:r w:rsidR="005467A1" w:rsidRPr="00AC2735">
              <w:t xml:space="preserve"> в соответствии с </w:t>
            </w:r>
            <w:r w:rsidR="007B4ADA" w:rsidRPr="007B4ADA">
              <w:t>Решением Совета народных депутатов Усть-Камчатского муниципального района от 01.12.2015 №6-нпа</w:t>
            </w:r>
            <w:r w:rsidR="005467A1" w:rsidRPr="007B4ADA">
              <w:t xml:space="preserve"> </w:t>
            </w:r>
            <w:r w:rsidR="007B4ADA" w:rsidRPr="007B4ADA">
              <w:t>«О п</w:t>
            </w:r>
            <w:r w:rsidR="007B4ADA">
              <w:t>оряд</w:t>
            </w:r>
            <w:r w:rsidR="007B4ADA" w:rsidRPr="007B4ADA">
              <w:t>ке проведения оценки регулирующего воздействия проектов муниципальных нормативных правовых актов Усть-Камчатского муниципального района»</w:t>
            </w:r>
            <w:r w:rsidR="007B4ADA">
              <w:rPr>
                <w:sz w:val="23"/>
                <w:szCs w:val="23"/>
              </w:rPr>
              <w:t xml:space="preserve"> </w:t>
            </w:r>
            <w:r w:rsidR="005467A1" w:rsidRPr="00FA208E">
              <w:rPr>
                <w:u w:val="single"/>
              </w:rPr>
              <w:t>проводит публичные консультации</w:t>
            </w:r>
            <w:r w:rsidR="005467A1" w:rsidRPr="00FA208E">
              <w:t>.</w:t>
            </w:r>
          </w:p>
          <w:p w:rsidR="00796804" w:rsidRPr="00FA208E" w:rsidRDefault="00796804" w:rsidP="00701837">
            <w:pPr>
              <w:tabs>
                <w:tab w:val="left" w:pos="703"/>
              </w:tabs>
              <w:ind w:firstLine="567"/>
              <w:jc w:val="both"/>
            </w:pPr>
            <w:r w:rsidRPr="00FA208E">
              <w:t xml:space="preserve">В рамках указанных консультаций </w:t>
            </w:r>
            <w:r w:rsidR="004A7456">
              <w:t>все заинтересованные</w:t>
            </w:r>
            <w:r w:rsidR="004A7456" w:rsidRPr="00DD0A20">
              <w:t xml:space="preserve"> лиц</w:t>
            </w:r>
            <w:r w:rsidR="004A7456">
              <w:t xml:space="preserve">а </w:t>
            </w:r>
            <w:r w:rsidR="00F35722">
              <w:t>могут направить свое</w:t>
            </w:r>
            <w:r w:rsidRPr="00FA208E">
              <w:t xml:space="preserve"> </w:t>
            </w:r>
            <w:r w:rsidR="00F35722">
              <w:t>мнение</w:t>
            </w:r>
            <w:r w:rsidR="00701837">
              <w:t>.</w:t>
            </w:r>
          </w:p>
        </w:tc>
      </w:tr>
    </w:tbl>
    <w:p w:rsidR="00796804" w:rsidRPr="00FA208E" w:rsidRDefault="00796804" w:rsidP="00307019">
      <w:pPr>
        <w:tabs>
          <w:tab w:val="left" w:pos="1819"/>
        </w:tabs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ПЕРЕЧЕНЬ ВОПРОСОВ В РАМКАХ ПРОВЕДЕНИЯ </w:t>
            </w:r>
          </w:p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ПУБЛИЧНЫХ КОНСУЛЬТАЦИЙ </w:t>
            </w:r>
          </w:p>
          <w:p w:rsidR="00796804" w:rsidRPr="00185C67" w:rsidRDefault="001262F2" w:rsidP="00567B61">
            <w:pPr>
              <w:jc w:val="both"/>
              <w:rPr>
                <w:rFonts w:eastAsiaTheme="minorHAnsi"/>
                <w:lang w:eastAsia="en-US"/>
              </w:rPr>
            </w:pPr>
            <w:r w:rsidRPr="00FA208E">
              <w:t xml:space="preserve">          </w:t>
            </w:r>
            <w:r w:rsidR="00796804" w:rsidRPr="00FA208E">
              <w:t xml:space="preserve">Пожалуйста, заполните и направьте данную форму по </w:t>
            </w:r>
            <w:r w:rsidR="00567B61">
              <w:t>электронной почте на адрес:</w:t>
            </w:r>
            <w:hyperlink r:id="rId9" w:history="1"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slavtsov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@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ustkam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iks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ru</w:t>
              </w:r>
            </w:hyperlink>
            <w:r w:rsidR="00185C67">
              <w:rPr>
                <w:rFonts w:eastAsiaTheme="minorHAnsi"/>
                <w:lang w:eastAsia="en-US"/>
              </w:rPr>
              <w:t xml:space="preserve"> </w:t>
            </w:r>
            <w:r w:rsidR="00185C67">
              <w:t>или по факсу 8 (415-34</w:t>
            </w:r>
            <w:r w:rsidR="004A7456">
              <w:t xml:space="preserve">) </w:t>
            </w:r>
            <w:r w:rsidR="00185C67">
              <w:t>20085</w:t>
            </w:r>
            <w:r w:rsidR="00FA208E">
              <w:t xml:space="preserve"> </w:t>
            </w:r>
            <w:r w:rsidR="00796804" w:rsidRPr="00FA208E">
              <w:t xml:space="preserve">не позднее </w:t>
            </w:r>
            <w:r w:rsidR="004C767A">
              <w:t>02</w:t>
            </w:r>
            <w:r w:rsidR="00AE159E">
              <w:t>.</w:t>
            </w:r>
            <w:r w:rsidR="004C767A">
              <w:t>05</w:t>
            </w:r>
            <w:r w:rsidR="004254BD">
              <w:t>.2024</w:t>
            </w:r>
            <w:r w:rsidR="00796804" w:rsidRPr="00FA208E">
              <w:t xml:space="preserve"> года. </w:t>
            </w:r>
          </w:p>
          <w:p w:rsidR="00796804" w:rsidRPr="00FA208E" w:rsidRDefault="00185C67" w:rsidP="00307019">
            <w:pPr>
              <w:jc w:val="both"/>
            </w:pPr>
            <w:r>
              <w:t>Управление делами администрации Усть-Камчатского муниципального района</w:t>
            </w:r>
            <w:r w:rsidR="00796804" w:rsidRPr="00FA208E">
              <w:t xml:space="preserve"> не будет иметь возможности проанализировать позиции, направленные после указанного срока</w:t>
            </w:r>
            <w:r w:rsidR="001262F2" w:rsidRPr="00FA208E">
              <w:t>.</w:t>
            </w:r>
            <w:r w:rsidR="00796804" w:rsidRPr="00FA208E">
              <w:t xml:space="preserve"> </w:t>
            </w:r>
          </w:p>
        </w:tc>
      </w:tr>
    </w:tbl>
    <w:p w:rsidR="00E60644" w:rsidRDefault="00E60644">
      <w:r>
        <w:br w:type="page"/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01837" w:rsidRDefault="00701837" w:rsidP="00307019">
            <w:pPr>
              <w:jc w:val="center"/>
            </w:pPr>
          </w:p>
          <w:p w:rsidR="00796804" w:rsidRDefault="00796804" w:rsidP="00307019">
            <w:pPr>
              <w:jc w:val="center"/>
            </w:pPr>
            <w:r w:rsidRPr="00FA208E">
              <w:t>Контактная информация</w:t>
            </w:r>
          </w:p>
          <w:p w:rsidR="00701837" w:rsidRPr="00FA208E" w:rsidRDefault="00701837" w:rsidP="00701837">
            <w:r w:rsidRPr="00FA208E">
              <w:t>По Вашему желанию укажите: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1"/>
              <w:gridCol w:w="6261"/>
            </w:tblGrid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 xml:space="preserve">Сферу деятельности </w:t>
                  </w:r>
                  <w:r>
                    <w:t>организации</w:t>
                  </w:r>
                </w:p>
              </w:tc>
              <w:tc>
                <w:tcPr>
                  <w:tcW w:w="6261" w:type="dxa"/>
                  <w:tcBorders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Ф.И.О. контактного лица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Номер контактного телефона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Адрес электронной почты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E60644" w:rsidTr="00E60644">
              <w:tc>
                <w:tcPr>
                  <w:tcW w:w="3681" w:type="dxa"/>
                </w:tcPr>
                <w:p w:rsidR="00E60644" w:rsidRPr="00FA208E" w:rsidRDefault="00E60644" w:rsidP="00701837"/>
              </w:tc>
              <w:tc>
                <w:tcPr>
                  <w:tcW w:w="6261" w:type="dxa"/>
                  <w:tcBorders>
                    <w:top w:val="single" w:sz="4" w:space="0" w:color="auto"/>
                  </w:tcBorders>
                </w:tcPr>
                <w:p w:rsidR="00E60644" w:rsidRDefault="00E60644" w:rsidP="00307019">
                  <w:pPr>
                    <w:jc w:val="center"/>
                  </w:pPr>
                </w:p>
              </w:tc>
            </w:tr>
          </w:tbl>
          <w:p w:rsidR="00E60644" w:rsidRPr="00FA208E" w:rsidRDefault="00E60644" w:rsidP="00701837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6536BE">
            <w:pPr>
              <w:jc w:val="both"/>
            </w:pPr>
            <w:r w:rsidRPr="00FA208E">
              <w:t xml:space="preserve">1. </w:t>
            </w:r>
            <w:r w:rsidR="005B0008" w:rsidRPr="00FA208E">
              <w:t xml:space="preserve">Является ли проблема, на решение которой направлен </w:t>
            </w:r>
            <w:r w:rsidR="006536BE">
              <w:t xml:space="preserve">муниципальный </w:t>
            </w:r>
            <w:r w:rsidR="005B0008" w:rsidRPr="00FA208E">
              <w:t xml:space="preserve">нормативный правовой акт актуальной в настоящее время для </w:t>
            </w:r>
            <w:r w:rsidR="006536BE">
              <w:t>Усть-Камчатского муниципального района</w:t>
            </w:r>
            <w:r w:rsidR="005B0008" w:rsidRPr="00FA208E">
              <w:t>?</w:t>
            </w:r>
            <w:r w:rsidRPr="00FA208E">
              <w:t xml:space="preserve"> </w:t>
            </w:r>
          </w:p>
        </w:tc>
      </w:tr>
      <w:tr w:rsidR="00796804" w:rsidRPr="00FA208E" w:rsidTr="00E60644">
        <w:trPr>
          <w:trHeight w:val="22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  <w:r w:rsidRPr="00FA208E">
              <w:t>2.</w:t>
            </w:r>
            <w:r w:rsidR="00815DB8" w:rsidRPr="00FA208E">
              <w:t>Термины (определения), введенные</w:t>
            </w:r>
            <w:r w:rsidR="003A5ACE" w:rsidRPr="00FA208E">
              <w:t xml:space="preserve"> </w:t>
            </w:r>
            <w:r w:rsidR="00815DB8" w:rsidRPr="00FA208E">
              <w:t>нормативным</w:t>
            </w:r>
            <w:r w:rsidRPr="00FA208E">
              <w:t xml:space="preserve"> право</w:t>
            </w:r>
            <w:r w:rsidR="00815DB8" w:rsidRPr="00FA208E">
              <w:t>вым актом</w:t>
            </w:r>
            <w:r w:rsidRPr="00FA208E">
              <w:t xml:space="preserve">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796804" w:rsidRPr="00FA208E" w:rsidTr="00E60644">
        <w:trPr>
          <w:trHeight w:val="2557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815DB8" w:rsidP="00307019">
            <w:pPr>
              <w:jc w:val="both"/>
            </w:pPr>
            <w:r w:rsidRPr="00FA208E">
              <w:t>3. Насколько цель действующего</w:t>
            </w:r>
            <w:r w:rsidR="00796804" w:rsidRPr="00FA208E">
              <w:t xml:space="preserve"> правового регулирования соотносится с проблемой, на решение которой оно направлено? Достигнет ли, на Ваш взгляд, </w:t>
            </w:r>
            <w:r w:rsidRPr="00FA208E">
              <w:t xml:space="preserve">действующее </w:t>
            </w:r>
            <w:r w:rsidR="00796804" w:rsidRPr="00FA208E">
              <w:t>правовое регулирование тех целей, на которые оно направлено?</w:t>
            </w:r>
          </w:p>
        </w:tc>
      </w:tr>
      <w:tr w:rsidR="00796804" w:rsidRPr="00FA208E" w:rsidTr="00E60644">
        <w:trPr>
          <w:trHeight w:val="213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5B0008" w:rsidP="00307019">
            <w:pPr>
              <w:jc w:val="both"/>
            </w:pPr>
            <w:r w:rsidRPr="00FA208E">
              <w:t>4</w:t>
            </w:r>
            <w:r w:rsidR="00796804" w:rsidRPr="00FA208E">
              <w:t xml:space="preserve">. </w:t>
            </w:r>
            <w:r w:rsidR="00AE7527" w:rsidRPr="00FA208E">
              <w:t xml:space="preserve">Является ли выбранный вариант решения проблемы оптимальным (в т.ч.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мнению были бы менее </w:t>
            </w:r>
            <w:r w:rsidR="0035432E" w:rsidRPr="00FA208E">
              <w:t>затратные</w:t>
            </w:r>
            <w:r w:rsidR="00AE7527" w:rsidRPr="00FA208E"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796804" w:rsidRPr="00FA208E" w:rsidTr="00E60644">
        <w:trPr>
          <w:trHeight w:val="284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6536BE">
            <w:pPr>
              <w:tabs>
                <w:tab w:val="left" w:pos="0"/>
                <w:tab w:val="left" w:pos="142"/>
              </w:tabs>
              <w:jc w:val="both"/>
            </w:pPr>
            <w:r w:rsidRPr="00FA208E">
              <w:t>5</w:t>
            </w:r>
            <w:r w:rsidR="00796804" w:rsidRPr="00FA208E">
              <w:t xml:space="preserve">. </w:t>
            </w:r>
            <w:r w:rsidRPr="00FA208E">
              <w:t xml:space="preserve">Влияет ли действующее правовое регулирование на конкурентную среду в </w:t>
            </w:r>
            <w:r w:rsidR="006536BE">
              <w:t xml:space="preserve">Усть-Камчатском </w:t>
            </w:r>
            <w:r w:rsidR="006536BE">
              <w:lastRenderedPageBreak/>
              <w:t>муниципальном районе</w:t>
            </w:r>
            <w:r w:rsidRPr="00FA208E">
              <w:t xml:space="preserve">? </w:t>
            </w:r>
          </w:p>
        </w:tc>
      </w:tr>
      <w:tr w:rsidR="00796804" w:rsidRPr="00FA208E" w:rsidTr="00E60644">
        <w:trPr>
          <w:trHeight w:val="1974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8E4F80">
            <w:pPr>
              <w:tabs>
                <w:tab w:val="left" w:pos="0"/>
                <w:tab w:val="left" w:pos="142"/>
              </w:tabs>
              <w:jc w:val="both"/>
              <w:rPr>
                <w:lang w:eastAsia="en-US"/>
              </w:rPr>
            </w:pPr>
            <w:r w:rsidRPr="00FA208E">
              <w:t>6</w:t>
            </w:r>
            <w:r w:rsidR="00796804" w:rsidRPr="00FA208E">
              <w:t xml:space="preserve">. </w:t>
            </w:r>
            <w:r w:rsidRPr="00FA208E">
              <w:t xml:space="preserve">Содержат ли положения </w:t>
            </w:r>
            <w:r w:rsidR="008E4F80">
              <w:t xml:space="preserve">муниципального </w:t>
            </w:r>
            <w:r w:rsidRPr="00FA208E">
              <w:t xml:space="preserve">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инвестиционной деятельности в </w:t>
            </w:r>
            <w:r w:rsidR="008E4F80">
              <w:t>органы местного самоуправления Усть-Камчатского муниципального района?</w:t>
            </w:r>
          </w:p>
        </w:tc>
      </w:tr>
      <w:tr w:rsidR="00796804" w:rsidRPr="00FA208E" w:rsidTr="00E60644">
        <w:trPr>
          <w:trHeight w:val="2563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7</w:t>
            </w:r>
            <w:r w:rsidR="00796804" w:rsidRPr="00FA208E">
              <w:t xml:space="preserve">. Содержит ли </w:t>
            </w:r>
            <w:r w:rsidR="008E4F80">
              <w:t xml:space="preserve">муниципальный </w:t>
            </w:r>
            <w:r w:rsidRPr="00FA208E">
              <w:t>нормативный правовой акт</w:t>
            </w:r>
            <w:r w:rsidR="00796804" w:rsidRPr="00FA208E">
              <w:t xml:space="preserve"> нормы, невыполнимые на практике? Приведите примеры таких норм?</w:t>
            </w:r>
          </w:p>
        </w:tc>
      </w:tr>
      <w:tr w:rsidR="00796804" w:rsidRPr="00FA208E" w:rsidTr="00E60644">
        <w:trPr>
          <w:trHeight w:val="2268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E60644">
        <w:trPr>
          <w:trHeight w:val="987"/>
        </w:trPr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8</w:t>
            </w:r>
            <w:r w:rsidR="00796804" w:rsidRPr="00FA208E">
              <w:t xml:space="preserve">. Существуют ли альтернативные способы достижения целей </w:t>
            </w:r>
            <w:r w:rsidRPr="00FA208E">
              <w:t>действующего</w:t>
            </w:r>
            <w:r w:rsidR="00796804" w:rsidRPr="00FA208E">
              <w:t xml:space="preserve"> правового регулирования? По возможности укажите такие способы и аргументируйте свою позицию</w:t>
            </w:r>
          </w:p>
        </w:tc>
      </w:tr>
      <w:tr w:rsidR="00796804" w:rsidRPr="00FA208E" w:rsidTr="00E60644">
        <w:trPr>
          <w:trHeight w:val="23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9</w:t>
            </w:r>
            <w:r w:rsidR="00796804" w:rsidRPr="00FA208E">
              <w:t>. Иные предложения и замечания по проекту нормативного правового акта</w:t>
            </w:r>
          </w:p>
        </w:tc>
      </w:tr>
      <w:tr w:rsidR="00796804" w:rsidRPr="00FA208E" w:rsidTr="00282F55">
        <w:trPr>
          <w:trHeight w:val="169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</w:tc>
      </w:tr>
    </w:tbl>
    <w:p w:rsidR="003A2721" w:rsidRDefault="003A2721" w:rsidP="00390E4D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3A2721" w:rsidSect="00FA208E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4C767A" w:rsidRPr="004C767A" w:rsidRDefault="004C767A" w:rsidP="004C767A">
      <w:pPr>
        <w:jc w:val="center"/>
        <w:rPr>
          <w:szCs w:val="28"/>
        </w:rPr>
      </w:pPr>
      <w:r w:rsidRPr="004C767A">
        <w:rPr>
          <w:noProof/>
          <w:szCs w:val="28"/>
        </w:rPr>
        <w:lastRenderedPageBreak/>
        <w:drawing>
          <wp:inline distT="0" distB="0" distL="0" distR="0" wp14:anchorId="356D5AA6" wp14:editId="3F3B5D9C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67A" w:rsidRPr="004C767A" w:rsidRDefault="004C767A" w:rsidP="004C767A">
      <w:pPr>
        <w:jc w:val="center"/>
      </w:pPr>
      <w:r w:rsidRPr="004C767A">
        <w:t>Камчатский край</w:t>
      </w:r>
    </w:p>
    <w:p w:rsidR="004C767A" w:rsidRPr="004C767A" w:rsidRDefault="004C767A" w:rsidP="004C767A">
      <w:pPr>
        <w:jc w:val="center"/>
      </w:pPr>
      <w:r w:rsidRPr="004C767A">
        <w:t>Усть-Камчатский район</w:t>
      </w:r>
    </w:p>
    <w:p w:rsidR="004C767A" w:rsidRPr="004C767A" w:rsidRDefault="004C767A" w:rsidP="004C767A">
      <w:pPr>
        <w:jc w:val="center"/>
        <w:rPr>
          <w:sz w:val="28"/>
          <w:szCs w:val="28"/>
        </w:rPr>
      </w:pPr>
    </w:p>
    <w:p w:rsidR="004C767A" w:rsidRPr="004C767A" w:rsidRDefault="004C767A" w:rsidP="004C767A">
      <w:pPr>
        <w:jc w:val="center"/>
        <w:rPr>
          <w:b/>
          <w:bCs/>
          <w:sz w:val="28"/>
          <w:szCs w:val="28"/>
        </w:rPr>
      </w:pPr>
      <w:r w:rsidRPr="004C767A">
        <w:rPr>
          <w:b/>
          <w:bCs/>
          <w:sz w:val="28"/>
          <w:szCs w:val="28"/>
        </w:rPr>
        <w:t>П О С Т А Н О В Л Е Н И Е</w:t>
      </w:r>
    </w:p>
    <w:p w:rsidR="004C767A" w:rsidRPr="004C767A" w:rsidRDefault="004C767A" w:rsidP="004C767A">
      <w:pPr>
        <w:jc w:val="center"/>
        <w:rPr>
          <w:b/>
          <w:bCs/>
          <w:sz w:val="28"/>
          <w:szCs w:val="28"/>
        </w:rPr>
      </w:pPr>
      <w:r w:rsidRPr="004C767A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4C767A" w:rsidRPr="004C767A" w:rsidRDefault="004C767A" w:rsidP="004C767A">
      <w:pPr>
        <w:jc w:val="center"/>
        <w:rPr>
          <w:b/>
          <w:bCs/>
          <w:sz w:val="28"/>
          <w:szCs w:val="28"/>
        </w:rPr>
      </w:pPr>
    </w:p>
    <w:p w:rsidR="004C767A" w:rsidRPr="004C767A" w:rsidRDefault="004C767A" w:rsidP="004C767A">
      <w:pPr>
        <w:rPr>
          <w:b/>
          <w:bCs/>
          <w:sz w:val="28"/>
          <w:szCs w:val="28"/>
          <w:u w:val="single"/>
        </w:rPr>
      </w:pPr>
      <w:r w:rsidRPr="004C767A">
        <w:rPr>
          <w:b/>
          <w:bCs/>
          <w:sz w:val="28"/>
          <w:szCs w:val="28"/>
          <w:u w:val="single"/>
        </w:rPr>
        <w:t xml:space="preserve">25.05.2023 </w:t>
      </w:r>
      <w:r w:rsidRPr="004C767A">
        <w:rPr>
          <w:b/>
          <w:bCs/>
          <w:sz w:val="28"/>
          <w:szCs w:val="28"/>
        </w:rPr>
        <w:t>№</w:t>
      </w:r>
      <w:r w:rsidRPr="004C767A">
        <w:rPr>
          <w:b/>
          <w:bCs/>
          <w:sz w:val="28"/>
          <w:szCs w:val="28"/>
          <w:u w:val="single"/>
        </w:rPr>
        <w:t xml:space="preserve"> 207    </w:t>
      </w:r>
    </w:p>
    <w:p w:rsidR="004C767A" w:rsidRPr="004C767A" w:rsidRDefault="004C767A" w:rsidP="004C767A">
      <w:pPr>
        <w:rPr>
          <w:bCs/>
          <w:sz w:val="28"/>
          <w:szCs w:val="28"/>
        </w:rPr>
      </w:pPr>
      <w:r w:rsidRPr="004C767A">
        <w:rPr>
          <w:sz w:val="28"/>
          <w:szCs w:val="28"/>
        </w:rPr>
        <w:t>п. Усть-Камчатск</w:t>
      </w:r>
    </w:p>
    <w:p w:rsidR="004C767A" w:rsidRPr="004C767A" w:rsidRDefault="004C767A" w:rsidP="004C767A">
      <w:pPr>
        <w:rPr>
          <w:rFonts w:eastAsia="Calibri"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77"/>
      </w:tblGrid>
      <w:tr w:rsidR="004C767A" w:rsidRPr="004C767A" w:rsidTr="004C767A">
        <w:trPr>
          <w:trHeight w:val="1605"/>
        </w:trPr>
        <w:tc>
          <w:tcPr>
            <w:tcW w:w="5177" w:type="dxa"/>
            <w:tcBorders>
              <w:top w:val="nil"/>
              <w:left w:val="nil"/>
              <w:bottom w:val="nil"/>
              <w:right w:val="nil"/>
            </w:tcBorders>
          </w:tcPr>
          <w:p w:rsidR="004C767A" w:rsidRPr="004C767A" w:rsidRDefault="004C767A" w:rsidP="004C767A">
            <w:pPr>
              <w:ind w:left="36" w:right="71"/>
              <w:jc w:val="both"/>
              <w:rPr>
                <w:sz w:val="28"/>
                <w:szCs w:val="28"/>
              </w:rPr>
            </w:pPr>
            <w:r w:rsidRPr="004C767A">
              <w:rPr>
                <w:sz w:val="28"/>
                <w:szCs w:val="28"/>
              </w:rPr>
              <w:t>Об утверждении Порядка предоставления субсидии на возмещение затрат, связанных с производством и реализацией хлеба и хлебобулочных изделий</w:t>
            </w:r>
          </w:p>
          <w:p w:rsidR="004C767A" w:rsidRPr="004C767A" w:rsidRDefault="004C767A" w:rsidP="004C767A">
            <w:pPr>
              <w:ind w:left="36" w:right="71"/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4C767A" w:rsidRPr="004C767A" w:rsidRDefault="004C767A" w:rsidP="004C767A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4C767A" w:rsidRPr="004C767A" w:rsidRDefault="004C767A" w:rsidP="004C767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767A">
        <w:rPr>
          <w:sz w:val="28"/>
          <w:szCs w:val="28"/>
        </w:rPr>
        <w:t>Руководствуясь статьёй 78 Бюджетного кодекса Российской Федерации, постановлением Правительства Российской Федерации от 18.09.2020 №1492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во исполнение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районе», утвержденной постановлением администрации Усть-Камчатского муниципального района от 27.04.2021 №176,</w:t>
      </w:r>
    </w:p>
    <w:p w:rsidR="004C767A" w:rsidRPr="004C767A" w:rsidRDefault="004C767A" w:rsidP="004C767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C767A" w:rsidRPr="004C767A" w:rsidRDefault="004C767A" w:rsidP="004C767A">
      <w:pPr>
        <w:tabs>
          <w:tab w:val="left" w:pos="1418"/>
        </w:tabs>
        <w:jc w:val="center"/>
        <w:rPr>
          <w:b/>
          <w:sz w:val="28"/>
          <w:szCs w:val="28"/>
        </w:rPr>
      </w:pPr>
      <w:r w:rsidRPr="004C767A">
        <w:rPr>
          <w:b/>
          <w:sz w:val="28"/>
          <w:szCs w:val="28"/>
        </w:rPr>
        <w:t>ПОСТАНОВЛЯЕТ:</w:t>
      </w:r>
    </w:p>
    <w:p w:rsidR="004C767A" w:rsidRPr="004C767A" w:rsidRDefault="004C767A" w:rsidP="004C767A">
      <w:pPr>
        <w:tabs>
          <w:tab w:val="left" w:pos="993"/>
          <w:tab w:val="left" w:pos="1080"/>
          <w:tab w:val="left" w:pos="1701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</w:p>
    <w:p w:rsidR="004C767A" w:rsidRPr="004C767A" w:rsidRDefault="004C767A" w:rsidP="004C767A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bookmarkStart w:id="0" w:name="sub_5"/>
      <w:r w:rsidRPr="004C767A">
        <w:rPr>
          <w:sz w:val="28"/>
          <w:szCs w:val="28"/>
        </w:rPr>
        <w:t xml:space="preserve"> </w:t>
      </w:r>
      <w:bookmarkEnd w:id="0"/>
      <w:r w:rsidRPr="004C767A">
        <w:rPr>
          <w:rFonts w:eastAsia="Calibri"/>
          <w:sz w:val="28"/>
          <w:szCs w:val="28"/>
        </w:rPr>
        <w:t xml:space="preserve">Утвердить Порядок предоставления субсидии на возмещение </w:t>
      </w:r>
      <w:r w:rsidRPr="004C767A">
        <w:rPr>
          <w:sz w:val="28"/>
          <w:szCs w:val="28"/>
        </w:rPr>
        <w:t>затрат, связанных с производством и реализацией хлеба и хлебобулочных изделий</w:t>
      </w:r>
      <w:r w:rsidRPr="004C767A">
        <w:rPr>
          <w:rFonts w:eastAsia="Calibri"/>
          <w:sz w:val="28"/>
          <w:szCs w:val="28"/>
        </w:rPr>
        <w:t xml:space="preserve"> (далее – Порядок), согласно приложению к настоящему постановлению.</w:t>
      </w:r>
    </w:p>
    <w:p w:rsidR="004C767A" w:rsidRPr="004C767A" w:rsidRDefault="004C767A" w:rsidP="004C767A">
      <w:pPr>
        <w:numPr>
          <w:ilvl w:val="0"/>
          <w:numId w:val="7"/>
        </w:numPr>
        <w:tabs>
          <w:tab w:val="left" w:pos="720"/>
        </w:tabs>
        <w:contextualSpacing/>
        <w:jc w:val="both"/>
        <w:rPr>
          <w:rFonts w:eastAsia="Calibri"/>
          <w:sz w:val="28"/>
          <w:szCs w:val="28"/>
        </w:rPr>
      </w:pPr>
      <w:r w:rsidRPr="004C767A">
        <w:rPr>
          <w:rFonts w:eastAsia="Calibri"/>
          <w:sz w:val="28"/>
          <w:szCs w:val="28"/>
        </w:rPr>
        <w:tab/>
        <w:t>Признать утратившим силу:</w:t>
      </w:r>
    </w:p>
    <w:p w:rsidR="004C767A" w:rsidRPr="004C767A" w:rsidRDefault="004C767A" w:rsidP="004C767A">
      <w:pPr>
        <w:tabs>
          <w:tab w:val="left" w:pos="720"/>
        </w:tabs>
        <w:contextualSpacing/>
        <w:jc w:val="both"/>
        <w:rPr>
          <w:rFonts w:eastAsia="Calibri"/>
          <w:sz w:val="28"/>
          <w:szCs w:val="28"/>
        </w:rPr>
      </w:pPr>
      <w:r w:rsidRPr="004C767A">
        <w:rPr>
          <w:rFonts w:eastAsia="Calibri"/>
          <w:sz w:val="28"/>
          <w:szCs w:val="28"/>
        </w:rPr>
        <w:t xml:space="preserve">          - постановление администрации Усть-Камчатского муниципального района от 07.11.2022 № 439 «</w:t>
      </w:r>
      <w:r w:rsidRPr="004C767A">
        <w:rPr>
          <w:sz w:val="28"/>
          <w:szCs w:val="28"/>
        </w:rPr>
        <w:t xml:space="preserve">Об утверждении Порядка предоставления субсидии на возмещение юридическим лицам и индивидуальным </w:t>
      </w:r>
      <w:r w:rsidRPr="004C767A">
        <w:rPr>
          <w:sz w:val="28"/>
          <w:szCs w:val="28"/>
        </w:rPr>
        <w:lastRenderedPageBreak/>
        <w:t>предпринимателям затрат, связанных с производством и реализацией хлеба и хлебобулочных изделий</w:t>
      </w:r>
      <w:r w:rsidRPr="004C767A">
        <w:rPr>
          <w:rFonts w:eastAsia="Calibri"/>
          <w:sz w:val="28"/>
          <w:szCs w:val="28"/>
        </w:rPr>
        <w:t>».</w:t>
      </w:r>
    </w:p>
    <w:p w:rsidR="004C767A" w:rsidRPr="004C767A" w:rsidRDefault="004C767A" w:rsidP="004C767A">
      <w:pPr>
        <w:numPr>
          <w:ilvl w:val="0"/>
          <w:numId w:val="7"/>
        </w:numPr>
        <w:tabs>
          <w:tab w:val="left" w:pos="720"/>
          <w:tab w:val="left" w:pos="1134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4C767A">
        <w:rPr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4C767A" w:rsidRPr="004C767A" w:rsidRDefault="004C767A" w:rsidP="004C767A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4C767A">
        <w:rPr>
          <w:sz w:val="28"/>
          <w:szCs w:val="28"/>
        </w:rPr>
        <w:t xml:space="preserve"> Настоящее постановление вступает в силу после дня его официального опубликования.</w:t>
      </w:r>
    </w:p>
    <w:p w:rsidR="004C767A" w:rsidRPr="004C767A" w:rsidRDefault="004C767A" w:rsidP="004C767A">
      <w:pPr>
        <w:ind w:firstLine="708"/>
        <w:jc w:val="both"/>
        <w:rPr>
          <w:b/>
          <w:bCs/>
          <w:sz w:val="28"/>
          <w:szCs w:val="28"/>
        </w:rPr>
      </w:pPr>
      <w:r w:rsidRPr="004C767A">
        <w:rPr>
          <w:sz w:val="28"/>
          <w:szCs w:val="28"/>
        </w:rPr>
        <w:t>5. Контроль исполнения настоящего постановления возложить на заместителя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                   Аликину А.А.</w:t>
      </w:r>
    </w:p>
    <w:p w:rsidR="004C767A" w:rsidRPr="004C767A" w:rsidRDefault="004C767A" w:rsidP="004C767A">
      <w:pPr>
        <w:widowControl w:val="0"/>
        <w:tabs>
          <w:tab w:val="left" w:pos="3080"/>
        </w:tabs>
        <w:ind w:right="6"/>
        <w:rPr>
          <w:sz w:val="28"/>
          <w:szCs w:val="28"/>
        </w:rPr>
      </w:pPr>
      <w:r w:rsidRPr="004C767A">
        <w:rPr>
          <w:sz w:val="28"/>
          <w:szCs w:val="28"/>
        </w:rPr>
        <w:tab/>
      </w:r>
    </w:p>
    <w:p w:rsidR="004C767A" w:rsidRPr="004C767A" w:rsidRDefault="004C767A" w:rsidP="004C767A">
      <w:pPr>
        <w:tabs>
          <w:tab w:val="left" w:pos="5940"/>
        </w:tabs>
        <w:rPr>
          <w:sz w:val="28"/>
          <w:szCs w:val="28"/>
        </w:rPr>
      </w:pPr>
    </w:p>
    <w:p w:rsidR="004C767A" w:rsidRPr="004C767A" w:rsidRDefault="004C767A" w:rsidP="004C767A">
      <w:pPr>
        <w:tabs>
          <w:tab w:val="left" w:pos="7245"/>
        </w:tabs>
        <w:rPr>
          <w:sz w:val="28"/>
          <w:szCs w:val="28"/>
        </w:rPr>
      </w:pPr>
      <w:r w:rsidRPr="004C767A">
        <w:rPr>
          <w:sz w:val="28"/>
          <w:szCs w:val="28"/>
        </w:rPr>
        <w:t xml:space="preserve">Глава Усть-Камчатского </w:t>
      </w:r>
      <w:r w:rsidRPr="004C767A">
        <w:rPr>
          <w:sz w:val="28"/>
          <w:szCs w:val="28"/>
        </w:rPr>
        <w:tab/>
      </w:r>
    </w:p>
    <w:p w:rsidR="004C767A" w:rsidRPr="004C767A" w:rsidRDefault="004C767A" w:rsidP="004C767A">
      <w:pPr>
        <w:tabs>
          <w:tab w:val="left" w:pos="720"/>
        </w:tabs>
        <w:ind w:left="1305" w:hanging="1305"/>
        <w:contextualSpacing/>
        <w:jc w:val="both"/>
      </w:pPr>
      <w:r w:rsidRPr="004C767A">
        <w:rPr>
          <w:sz w:val="28"/>
          <w:szCs w:val="28"/>
        </w:rPr>
        <w:t>муниципального района                                                               О.С. Бондаренко</w:t>
      </w:r>
    </w:p>
    <w:p w:rsidR="004C767A" w:rsidRPr="004C767A" w:rsidRDefault="004C767A" w:rsidP="004C767A">
      <w:pPr>
        <w:jc w:val="right"/>
        <w:rPr>
          <w:bCs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67A" w:rsidRDefault="004C767A" w:rsidP="004C767A">
      <w:pPr>
        <w:jc w:val="right"/>
        <w:rPr>
          <w:bCs/>
        </w:rPr>
      </w:pPr>
    </w:p>
    <w:p w:rsidR="004C767A" w:rsidRPr="004C767A" w:rsidRDefault="004C767A" w:rsidP="004C767A">
      <w:pPr>
        <w:jc w:val="right"/>
        <w:rPr>
          <w:bCs/>
        </w:rPr>
      </w:pPr>
      <w:r w:rsidRPr="004C767A">
        <w:rPr>
          <w:bCs/>
        </w:rPr>
        <w:lastRenderedPageBreak/>
        <w:t>Приложение</w:t>
      </w:r>
    </w:p>
    <w:p w:rsidR="004C767A" w:rsidRPr="004C767A" w:rsidRDefault="004C767A" w:rsidP="004C767A">
      <w:pPr>
        <w:jc w:val="right"/>
        <w:rPr>
          <w:bCs/>
        </w:rPr>
      </w:pPr>
      <w:r w:rsidRPr="004C767A">
        <w:rPr>
          <w:bCs/>
        </w:rPr>
        <w:t>к постановлению администрации</w:t>
      </w:r>
    </w:p>
    <w:p w:rsidR="004C767A" w:rsidRPr="004C767A" w:rsidRDefault="004C767A" w:rsidP="004C767A">
      <w:pPr>
        <w:jc w:val="right"/>
        <w:rPr>
          <w:bCs/>
        </w:rPr>
      </w:pPr>
      <w:r w:rsidRPr="004C767A">
        <w:rPr>
          <w:bCs/>
        </w:rPr>
        <w:t>Усть-Камчатского муниципального района</w:t>
      </w:r>
    </w:p>
    <w:p w:rsidR="004C767A" w:rsidRPr="004C767A" w:rsidRDefault="004C767A" w:rsidP="004C767A">
      <w:pPr>
        <w:jc w:val="right"/>
        <w:rPr>
          <w:bCs/>
        </w:rPr>
      </w:pPr>
      <w:r w:rsidRPr="004C767A">
        <w:rPr>
          <w:bCs/>
        </w:rPr>
        <w:t xml:space="preserve">от </w:t>
      </w:r>
      <w:r w:rsidRPr="004C767A">
        <w:rPr>
          <w:bCs/>
          <w:u w:val="single"/>
        </w:rPr>
        <w:t xml:space="preserve">25.05.2023 </w:t>
      </w:r>
      <w:r w:rsidRPr="004C767A">
        <w:rPr>
          <w:bCs/>
        </w:rPr>
        <w:t>№</w:t>
      </w:r>
      <w:r w:rsidRPr="004C767A">
        <w:rPr>
          <w:bCs/>
          <w:u w:val="single"/>
        </w:rPr>
        <w:t xml:space="preserve"> 207</w:t>
      </w:r>
    </w:p>
    <w:p w:rsidR="004C767A" w:rsidRPr="004C767A" w:rsidRDefault="004C767A" w:rsidP="004C767A">
      <w:pPr>
        <w:jc w:val="right"/>
        <w:rPr>
          <w:bCs/>
          <w:sz w:val="28"/>
          <w:szCs w:val="28"/>
        </w:rPr>
      </w:pPr>
    </w:p>
    <w:p w:rsidR="004C767A" w:rsidRPr="004C767A" w:rsidRDefault="004C767A" w:rsidP="004C767A">
      <w:pPr>
        <w:spacing w:after="1"/>
        <w:jc w:val="center"/>
        <w:rPr>
          <w:rFonts w:eastAsia="SimSun"/>
          <w:b/>
          <w:bCs/>
          <w:sz w:val="28"/>
          <w:szCs w:val="28"/>
          <w:lang w:eastAsia="zh-CN"/>
        </w:rPr>
      </w:pPr>
      <w:r w:rsidRPr="004C767A">
        <w:rPr>
          <w:rFonts w:eastAsia="SimSun"/>
          <w:b/>
          <w:bCs/>
          <w:sz w:val="28"/>
          <w:szCs w:val="28"/>
          <w:lang w:eastAsia="zh-CN"/>
        </w:rPr>
        <w:t xml:space="preserve">Порядок </w:t>
      </w:r>
    </w:p>
    <w:p w:rsidR="004C767A" w:rsidRPr="004C767A" w:rsidRDefault="004C767A" w:rsidP="004C767A">
      <w:pPr>
        <w:spacing w:after="1"/>
        <w:jc w:val="center"/>
        <w:rPr>
          <w:b/>
          <w:sz w:val="28"/>
          <w:szCs w:val="28"/>
        </w:rPr>
      </w:pPr>
      <w:r w:rsidRPr="004C767A">
        <w:rPr>
          <w:rFonts w:eastAsia="SimSun"/>
          <w:b/>
          <w:bCs/>
          <w:sz w:val="28"/>
          <w:szCs w:val="28"/>
          <w:lang w:eastAsia="zh-CN"/>
        </w:rPr>
        <w:t xml:space="preserve">предоставления субсидии на </w:t>
      </w:r>
      <w:r w:rsidRPr="004C767A">
        <w:rPr>
          <w:rFonts w:eastAsia="Calibri"/>
          <w:b/>
          <w:sz w:val="28"/>
          <w:szCs w:val="28"/>
        </w:rPr>
        <w:t xml:space="preserve">возмещение </w:t>
      </w:r>
      <w:r w:rsidRPr="004C767A">
        <w:rPr>
          <w:b/>
          <w:sz w:val="28"/>
          <w:szCs w:val="28"/>
        </w:rPr>
        <w:t>затрат, связанных с производством и реализацией хлеба и хлебобулочных изделий</w:t>
      </w:r>
    </w:p>
    <w:p w:rsidR="004C767A" w:rsidRPr="004C767A" w:rsidRDefault="004C767A" w:rsidP="004C767A">
      <w:pPr>
        <w:spacing w:after="1"/>
        <w:jc w:val="center"/>
        <w:rPr>
          <w:b/>
          <w:sz w:val="28"/>
          <w:szCs w:val="28"/>
        </w:rPr>
      </w:pPr>
    </w:p>
    <w:p w:rsidR="004C767A" w:rsidRPr="004C767A" w:rsidRDefault="004C767A" w:rsidP="004C767A">
      <w:pPr>
        <w:numPr>
          <w:ilvl w:val="0"/>
          <w:numId w:val="11"/>
        </w:num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4C767A">
        <w:rPr>
          <w:rFonts w:eastAsiaTheme="minorHAnsi"/>
          <w:b/>
          <w:sz w:val="28"/>
          <w:szCs w:val="28"/>
          <w:lang w:eastAsia="en-US"/>
        </w:rPr>
        <w:t>Общие положения о предоставлении субсидий</w:t>
      </w:r>
    </w:p>
    <w:p w:rsidR="004C767A" w:rsidRPr="004C767A" w:rsidRDefault="004C767A" w:rsidP="004C767A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</w:p>
    <w:p w:rsidR="004C767A" w:rsidRPr="004C767A" w:rsidRDefault="004C767A" w:rsidP="004C767A">
      <w:pPr>
        <w:spacing w:after="1"/>
        <w:ind w:left="1" w:firstLine="1"/>
        <w:jc w:val="both"/>
        <w:rPr>
          <w:sz w:val="28"/>
          <w:szCs w:val="28"/>
        </w:rPr>
      </w:pPr>
      <w:r w:rsidRPr="004C767A">
        <w:rPr>
          <w:sz w:val="28"/>
          <w:szCs w:val="28"/>
        </w:rPr>
        <w:t xml:space="preserve">          1.1. Настоящий Порядок</w:t>
      </w:r>
      <w:r w:rsidRPr="004C767A">
        <w:rPr>
          <w:rFonts w:eastAsia="Calibri"/>
          <w:sz w:val="28"/>
          <w:szCs w:val="28"/>
        </w:rPr>
        <w:t xml:space="preserve"> предоставления субсидии на возмещение </w:t>
      </w:r>
      <w:r w:rsidRPr="004C767A">
        <w:rPr>
          <w:sz w:val="28"/>
          <w:szCs w:val="28"/>
        </w:rPr>
        <w:t>затрат, связанных с производством и реализацией хлеба и хлебобулочных изделий</w:t>
      </w:r>
      <w:r w:rsidRPr="004C767A">
        <w:rPr>
          <w:rFonts w:eastAsia="Calibri"/>
          <w:sz w:val="28"/>
          <w:szCs w:val="28"/>
        </w:rPr>
        <w:t xml:space="preserve"> (далее – Порядок)</w:t>
      </w:r>
      <w:r w:rsidRPr="004C767A">
        <w:rPr>
          <w:sz w:val="28"/>
          <w:szCs w:val="28"/>
        </w:rPr>
        <w:t xml:space="preserve"> разработан в целях достижения результата основного мероприятия 2 «Развитие пищевой и перерабатывающей промышленности»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районе», утвержденной постановлением администрации Усть-Камчатского муниципального района от 27.04.2021 №176, устанавливает условия, порядок предоставления и определения объема субсидий из бюджета Усть-Камчатского муниципального района субсидии на возмещение затрат, связанных с производством и реализацией хлеба и хлебобулочных изделий (далее - Субсидия).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1.2. Субсидии предоставляются юридическим лицам, индивидуальным предпринимателям, а также </w:t>
      </w:r>
      <w:r w:rsidRPr="004C767A">
        <w:rPr>
          <w:color w:val="26252D"/>
          <w:sz w:val="28"/>
          <w:szCs w:val="28"/>
        </w:rPr>
        <w:t>физическим лицам, применяющим специальный налоговый режим «Налог на профессиональный доход»</w:t>
      </w:r>
      <w:r w:rsidRPr="004C767A">
        <w:rPr>
          <w:rFonts w:eastAsia="Calibri"/>
          <w:sz w:val="28"/>
          <w:szCs w:val="28"/>
          <w:lang w:eastAsia="en-US"/>
        </w:rPr>
        <w:t>, осуществляющим производство хлеба на возмещение затрат, связанных с производством и реализацией хлеба и хлебобулочных изделий (далее – хлеб), по следующим направлениям: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проведение ремонтных работ производственных и/или складских и/или торговых помещений;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подключение к инженерным сетям коммуникаций (электрическим, теплоснабжения, водоснабжения и водоотведения) производственных и/или складских и/или торговых помещений;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проведение пусконаладочных работ оборудования необходимого для производства хлеба;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приобретение и доставка специализированного автотранспорта, технологического оборудования (технических средств) необходимого для осуществления технологического процесса производства хлеба.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1.3. Получателями субсидии являются юридические лица (за исключением государственных (муниципальных) учреждений), индивидуальные предприниматели, </w:t>
      </w:r>
      <w:r w:rsidRPr="004C767A">
        <w:rPr>
          <w:color w:val="26252D"/>
          <w:sz w:val="28"/>
          <w:szCs w:val="28"/>
        </w:rPr>
        <w:t>физические лица, применяющие специальный налоговый режим «Налог на профессиональный доход»</w:t>
      </w:r>
      <w:r w:rsidRPr="004C767A">
        <w:rPr>
          <w:rFonts w:eastAsia="Calibri"/>
          <w:sz w:val="28"/>
          <w:szCs w:val="28"/>
          <w:lang w:eastAsia="en-US"/>
        </w:rPr>
        <w:t xml:space="preserve">, зарегистрированные и осуществляющие производство хлеба на территории </w:t>
      </w:r>
      <w:r w:rsidRPr="004C767A">
        <w:rPr>
          <w:rFonts w:eastAsia="Calibri"/>
          <w:sz w:val="28"/>
          <w:szCs w:val="28"/>
          <w:lang w:eastAsia="en-US"/>
        </w:rPr>
        <w:lastRenderedPageBreak/>
        <w:t>сельских поселений, входящих в состав Усть-Камчатского муниципального района (далее - получатели субсидий).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1.4. Главным распорядителем средств бюджета Усть-Камчатского муниципального района, осуществляющим предоставление Субсидий в пределах бюджетных ассигнований (лимитов бюджетных обязательств), предусмотренных Решением Совета народных депутатов Усть-Камчатского муниципального района «О бюджете Усть-Камчатского муниципального района на соответствующий финансовый год и на плановый период»,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1.5. 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районе», утвержденной постановлением администрации Усть-Камчатского муниципального района от 27.04.2021 № 176. 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1.6. Субсидия: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1.6.1 носит целевой характер и не может быть израсходована на иные направления расходов, не предусмотренных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1.6.2 предоставляется на безвозмездной и безвозвратной основе;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1.6.3 предоставляется на возмещение затрат, связанных производством и реализацией хлеба в соответствии с пунктом 1.2 настоящего Порядка.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1.7. </w:t>
      </w:r>
      <w:bookmarkStart w:id="1" w:name="P71"/>
      <w:bookmarkEnd w:id="1"/>
      <w:r w:rsidRPr="004C767A">
        <w:rPr>
          <w:rFonts w:eastAsia="Calibri"/>
          <w:sz w:val="28"/>
          <w:szCs w:val="28"/>
          <w:lang w:eastAsia="en-US"/>
        </w:rPr>
        <w:t>Критерии отбора получателей субсидий: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1.7.1 соответствие заявителя требованиям и условиям, установленным </w:t>
      </w:r>
      <w:hyperlink w:anchor="P113" w:history="1">
        <w:r w:rsidRPr="004C767A">
          <w:rPr>
            <w:rFonts w:eastAsia="Calibri"/>
            <w:sz w:val="28"/>
            <w:szCs w:val="28"/>
            <w:lang w:eastAsia="en-US"/>
          </w:rPr>
          <w:t>пунктами 2.2.1</w:t>
        </w:r>
      </w:hyperlink>
      <w:r w:rsidRPr="004C767A">
        <w:rPr>
          <w:rFonts w:eastAsia="Calibri"/>
          <w:sz w:val="28"/>
          <w:szCs w:val="28"/>
          <w:lang w:eastAsia="en-US"/>
        </w:rPr>
        <w:t xml:space="preserve"> и </w:t>
      </w:r>
      <w:hyperlink w:anchor="P119" w:history="1">
        <w:r w:rsidRPr="004C767A">
          <w:rPr>
            <w:rFonts w:eastAsia="Calibri"/>
            <w:sz w:val="28"/>
            <w:szCs w:val="28"/>
            <w:lang w:eastAsia="en-US"/>
          </w:rPr>
          <w:t>2.2.2</w:t>
        </w:r>
      </w:hyperlink>
      <w:r w:rsidRPr="004C767A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lastRenderedPageBreak/>
        <w:t xml:space="preserve">1.7.2 предоставление всех документов, предусмотренных </w:t>
      </w:r>
      <w:hyperlink w:anchor="P440" w:history="1">
        <w:r w:rsidRPr="004C767A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4C767A">
        <w:rPr>
          <w:rFonts w:eastAsia="Calibri"/>
          <w:sz w:val="28"/>
          <w:szCs w:val="28"/>
          <w:lang w:eastAsia="en-US"/>
        </w:rPr>
        <w:t xml:space="preserve"> к настоящему Порядку, оформленных в соответствии с    </w:t>
      </w:r>
      <w:hyperlink w:anchor="P463" w:history="1">
        <w:r w:rsidRPr="004C767A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4C767A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1.7.3 регистрация получателя субсидии на территории Усть-Камчатского муниципального района в соответствии с порядком регистрации, установленным законодательством Российской Федерации.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1.8. Способ проведения отбора - отбор среди получателей субсидии в виде запроса предложений.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1.9. Решение о проведении отбора принимает Управление в форме приказа, которым: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устанавливается место, даты начала и окончания приема заявлений на предоставление Субсидии (далее - срок приема Заявлений);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При этом срок приема Заявлений не может быть меньше 10 календарных дней с даты начала приема соответствующих документов.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1.10. Для предоставления Субсидии,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1" w:history="1">
        <w:r w:rsidRPr="004C767A">
          <w:rPr>
            <w:rFonts w:eastAsia="Calibri"/>
            <w:color w:val="0563C1"/>
            <w:sz w:val="28"/>
            <w:szCs w:val="28"/>
            <w:u w:val="single"/>
            <w:lang w:eastAsia="en-US"/>
          </w:rPr>
          <w:t>http://ust-kam.ru</w:t>
        </w:r>
      </w:hyperlink>
      <w:r w:rsidRPr="004C767A">
        <w:rPr>
          <w:rFonts w:eastAsia="Calibri"/>
          <w:sz w:val="28"/>
          <w:szCs w:val="28"/>
          <w:lang w:eastAsia="en-US"/>
        </w:rPr>
        <w:t xml:space="preserve"> извещение о сроках подачи заявок на предоставление Субсидии (далее - извещение).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Извещение должно содержать: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место и время приема Заявлений, почтовый адрес для направления Заявлений;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lastRenderedPageBreak/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1.11.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 не позднее 15-го рабочего дня, следующего за днем принятия решения о бюджете или решения о внесении изменений в решение о бюджете.</w:t>
      </w:r>
    </w:p>
    <w:p w:rsidR="004C767A" w:rsidRPr="004C767A" w:rsidRDefault="004C767A" w:rsidP="004C767A">
      <w:pPr>
        <w:ind w:firstLine="709"/>
        <w:jc w:val="both"/>
        <w:rPr>
          <w:b/>
          <w:sz w:val="28"/>
          <w:szCs w:val="28"/>
        </w:rPr>
      </w:pPr>
    </w:p>
    <w:p w:rsidR="004C767A" w:rsidRPr="004C767A" w:rsidRDefault="004C767A" w:rsidP="004C767A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C767A">
        <w:rPr>
          <w:rFonts w:eastAsia="Calibri"/>
          <w:b/>
          <w:sz w:val="28"/>
          <w:szCs w:val="28"/>
          <w:lang w:eastAsia="en-US"/>
        </w:rPr>
        <w:t>2. Требования к получателям субсидии,</w:t>
      </w:r>
    </w:p>
    <w:p w:rsidR="004C767A" w:rsidRPr="004C767A" w:rsidRDefault="004C767A" w:rsidP="004C767A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C767A">
        <w:rPr>
          <w:rFonts w:eastAsia="Calibri"/>
          <w:b/>
          <w:sz w:val="28"/>
          <w:szCs w:val="28"/>
          <w:lang w:eastAsia="en-US"/>
        </w:rPr>
        <w:t>условия и порядок предоставления Субсидии</w:t>
      </w:r>
    </w:p>
    <w:p w:rsidR="004C767A" w:rsidRPr="004C767A" w:rsidRDefault="004C767A" w:rsidP="004C767A">
      <w:pPr>
        <w:jc w:val="center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sz w:val="28"/>
          <w:szCs w:val="28"/>
        </w:rPr>
        <w:tab/>
      </w:r>
      <w:r w:rsidRPr="004C767A">
        <w:rPr>
          <w:rFonts w:eastAsia="Calibri"/>
          <w:sz w:val="28"/>
          <w:szCs w:val="28"/>
          <w:lang w:eastAsia="en-US"/>
        </w:rPr>
        <w:t>2.1. Требования к получателям субсидии, которым они должны соответствовать на первое число месяца, предшествующего месяцу, в котором подается Заявление на предоставление Субсидии: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2.1.1 отсутствие у получателя субсидии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2.1.2 получатели субсидии юридические лица не должны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Российской Федерации, </w:t>
      </w:r>
      <w:r w:rsidRPr="004C767A">
        <w:rPr>
          <w:rFonts w:eastAsia="Calibri"/>
          <w:sz w:val="28"/>
          <w:szCs w:val="22"/>
          <w:lang w:eastAsia="en-US"/>
        </w:rPr>
        <w:t>а индивидуальные предприниматели не должны прекратить деятельность в качестве индивидуального предпринимателя</w:t>
      </w:r>
      <w:r w:rsidRPr="004C767A">
        <w:rPr>
          <w:rFonts w:eastAsia="Calibri"/>
          <w:sz w:val="28"/>
          <w:szCs w:val="28"/>
          <w:lang w:eastAsia="en-US"/>
        </w:rPr>
        <w:t>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2.1.3 получатель субсидии не должен являться </w:t>
      </w:r>
      <w:r w:rsidRPr="004C767A">
        <w:rPr>
          <w:rFonts w:eastAsia="Calibri"/>
          <w:sz w:val="28"/>
          <w:szCs w:val="22"/>
          <w:lang w:eastAsia="en-US"/>
        </w:rPr>
        <w:t xml:space="preserve">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</w:t>
      </w:r>
      <w:r w:rsidRPr="004C767A">
        <w:rPr>
          <w:rFonts w:eastAsia="Calibri"/>
          <w:sz w:val="28"/>
          <w:szCs w:val="22"/>
          <w:lang w:eastAsia="en-US"/>
        </w:rPr>
        <w:lastRenderedPageBreak/>
        <w:t>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4C767A">
        <w:rPr>
          <w:rFonts w:eastAsia="Calibri"/>
          <w:sz w:val="28"/>
          <w:szCs w:val="28"/>
          <w:lang w:eastAsia="en-US"/>
        </w:rPr>
        <w:t>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2.1.4 получатель субсидии не должен получать средства из бюджета района на основании иных нормативных правовых актов федерального, субъектового и муниципальных уровней на цели, установленные настоящим Порядком;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2.1.5 </w:t>
      </w:r>
      <w:r w:rsidRPr="004C767A">
        <w:rPr>
          <w:rFonts w:eastAsia="Calibri"/>
          <w:sz w:val="28"/>
          <w:szCs w:val="22"/>
          <w:lang w:eastAsia="en-US"/>
        </w:rPr>
        <w:t xml:space="preserve">в реестре дисквалифицированных лиц должны отсутствовать сведения о </w:t>
      </w:r>
      <w:r w:rsidRPr="004C767A">
        <w:rPr>
          <w:rFonts w:eastAsia="Calibri"/>
          <w:sz w:val="28"/>
          <w:szCs w:val="28"/>
          <w:lang w:eastAsia="en-US"/>
        </w:rPr>
        <w:t>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участниками отбора</w:t>
      </w:r>
      <w:r w:rsidRPr="004C767A">
        <w:rPr>
          <w:rFonts w:eastAsia="Calibri"/>
          <w:sz w:val="28"/>
          <w:szCs w:val="22"/>
          <w:lang w:eastAsia="en-US"/>
        </w:rPr>
        <w:t>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4C767A">
        <w:rPr>
          <w:rFonts w:eastAsia="Calibri"/>
          <w:sz w:val="28"/>
          <w:szCs w:val="22"/>
          <w:lang w:eastAsia="en-US"/>
        </w:rPr>
        <w:t>2.1.6 Получатель субсидии не является: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4C767A">
        <w:rPr>
          <w:rFonts w:eastAsia="Calibri"/>
          <w:sz w:val="28"/>
          <w:szCs w:val="22"/>
          <w:lang w:eastAsia="en-US"/>
        </w:rPr>
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4C767A">
        <w:rPr>
          <w:rFonts w:eastAsia="Calibri"/>
          <w:sz w:val="28"/>
          <w:szCs w:val="22"/>
          <w:lang w:eastAsia="en-US"/>
        </w:rPr>
        <w:t>- участником соглашений о разделе продукции;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4C767A">
        <w:rPr>
          <w:rFonts w:eastAsia="Calibri"/>
          <w:sz w:val="28"/>
          <w:szCs w:val="22"/>
          <w:lang w:eastAsia="en-US"/>
        </w:rPr>
        <w:t>- осуществляющим предпринимательскую деятельность в сфере игорного бизнеса;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4C767A">
        <w:rPr>
          <w:rFonts w:eastAsia="Calibri"/>
          <w:sz w:val="28"/>
          <w:szCs w:val="22"/>
          <w:lang w:eastAsia="en-US"/>
        </w:rPr>
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2"/>
          <w:lang w:eastAsia="en-US"/>
        </w:rPr>
        <w:t>-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2.2. Условия предоставления Субсидии: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2.2.1 получатель субсидии осуществляет следующий вид (один из видов) экономической деятельности: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- «Производство хлеба и мучных кондитерских изделий, тортов и пирожных недлительного хранения (ОКВЭД </w:t>
      </w:r>
      <w:hyperlink r:id="rId12" w:history="1">
        <w:r w:rsidRPr="004C767A">
          <w:rPr>
            <w:rFonts w:eastAsia="Calibri"/>
            <w:color w:val="0000FF"/>
            <w:sz w:val="28"/>
            <w:szCs w:val="28"/>
            <w:lang w:eastAsia="en-US"/>
          </w:rPr>
          <w:t>10.7</w:t>
        </w:r>
      </w:hyperlink>
      <w:r w:rsidRPr="004C767A">
        <w:rPr>
          <w:rFonts w:eastAsia="Calibri"/>
          <w:sz w:val="28"/>
          <w:szCs w:val="28"/>
          <w:lang w:eastAsia="en-US"/>
        </w:rPr>
        <w:t>)» или любых групп, подгрупп, видов указанного подкласса;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2" w:name="P119"/>
      <w:bookmarkEnd w:id="2"/>
      <w:r w:rsidRPr="004C767A">
        <w:rPr>
          <w:rFonts w:eastAsia="Calibri"/>
          <w:sz w:val="28"/>
          <w:szCs w:val="28"/>
          <w:lang w:eastAsia="en-US"/>
        </w:rPr>
        <w:t>2.2.2 отсутствие нарушения со стороны получателя субсидии сроков и условий предоставления отчетности, определенных Соглашением, а также нецелевого использования средств Субсидии, если получатель субсидии являлся получателем субсидии из бюджета района в предшествующем году;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lastRenderedPageBreak/>
        <w:t>2.2.3 заключение с Управлением Соглашения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2.3. Результатом предоставления Субсидии является модернизация производства и повышение качества продукции.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Значение показателя, необходимого для достижения результатов предоставления Субсидии, устанавливается получателю субсидии в Соглашении.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2.4. Порядок предоставления Субсидии: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2.4.1 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   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hyperlink w:anchor="P288" w:history="1">
        <w:r w:rsidRPr="004C767A">
          <w:rPr>
            <w:rFonts w:eastAsia="Calibri"/>
            <w:sz w:val="28"/>
            <w:szCs w:val="28"/>
            <w:lang w:eastAsia="en-US"/>
          </w:rPr>
          <w:t>Заявлением</w:t>
        </w:r>
      </w:hyperlink>
      <w:r w:rsidRPr="004C767A">
        <w:rPr>
          <w:rFonts w:eastAsia="Calibri"/>
          <w:sz w:val="28"/>
          <w:szCs w:val="28"/>
          <w:lang w:eastAsia="en-US"/>
        </w:rPr>
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</w:r>
      <w:hyperlink w:anchor="P440" w:history="1">
        <w:r w:rsidRPr="004C767A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4C767A">
        <w:rPr>
          <w:rFonts w:eastAsia="Calibri"/>
          <w:sz w:val="28"/>
          <w:szCs w:val="28"/>
          <w:lang w:eastAsia="en-US"/>
        </w:rPr>
        <w:t xml:space="preserve"> к настоящему Порядку, оформленные в соответствии с </w:t>
      </w:r>
      <w:hyperlink w:anchor="P463" w:history="1">
        <w:r w:rsidRPr="004C767A">
          <w:rPr>
            <w:rFonts w:eastAsia="Calibri"/>
            <w:sz w:val="28"/>
            <w:szCs w:val="28"/>
            <w:lang w:eastAsia="en-US"/>
          </w:rPr>
          <w:t xml:space="preserve">пунктом 2 приложения </w:t>
        </w:r>
      </w:hyperlink>
      <w:r w:rsidRPr="004C767A">
        <w:rPr>
          <w:rFonts w:eastAsia="Calibri"/>
          <w:sz w:val="28"/>
          <w:szCs w:val="28"/>
          <w:lang w:eastAsia="en-US"/>
        </w:rPr>
        <w:t>2 к настоящему Порядку. Получатель субсидии вправе подать не более 1 (одного) Заявления;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2.4.2 Заявление и документы регистрируется Управлением в порядке, установленном для регистрации входящей корреспонденции.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178"/>
      <w:bookmarkEnd w:id="3"/>
      <w:r w:rsidRPr="004C767A">
        <w:rPr>
          <w:rFonts w:eastAsia="Calibri"/>
          <w:sz w:val="28"/>
          <w:szCs w:val="28"/>
          <w:lang w:eastAsia="en-US"/>
        </w:rPr>
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 и 2.2.2 настоящего Порядка;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2.4.4 при несоответствии получателя субсидии критериям отбора получателей субсидии, установленным пунктами 2.1, 2.2.1 и 2.2.2 настоящего </w:t>
      </w:r>
      <w:r w:rsidRPr="004C767A">
        <w:rPr>
          <w:rFonts w:eastAsia="Calibri"/>
          <w:sz w:val="28"/>
          <w:szCs w:val="28"/>
          <w:lang w:eastAsia="en-US"/>
        </w:rPr>
        <w:lastRenderedPageBreak/>
        <w:t xml:space="preserve">Порядка, Управление в течение 5 рабочих дней со дня окончания проверки, указанной в </w:t>
      </w:r>
      <w:hyperlink w:anchor="P178" w:history="1">
        <w:r w:rsidRPr="004C767A">
          <w:rPr>
            <w:rFonts w:eastAsia="Calibri"/>
            <w:sz w:val="28"/>
            <w:szCs w:val="28"/>
            <w:lang w:eastAsia="en-US"/>
          </w:rPr>
          <w:t>подпункте 2.4.3</w:t>
        </w:r>
      </w:hyperlink>
      <w:r w:rsidRPr="004C767A">
        <w:rPr>
          <w:rFonts w:eastAsia="Calibri"/>
          <w:sz w:val="28"/>
          <w:szCs w:val="28"/>
          <w:lang w:eastAsia="en-US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Основанием для отказа в передаче Заявления и прилагаемых документов в Комиссию является: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- несоответствие критериям отбора получателей субсидий, установленным </w:t>
      </w:r>
      <w:hyperlink w:anchor="P71" w:history="1">
        <w:r w:rsidRPr="004C767A">
          <w:rPr>
            <w:rFonts w:eastAsia="Calibri"/>
            <w:sz w:val="28"/>
            <w:szCs w:val="28"/>
            <w:lang w:eastAsia="en-US"/>
          </w:rPr>
          <w:t xml:space="preserve">пунктами </w:t>
        </w:r>
      </w:hyperlink>
      <w:r w:rsidRPr="004C767A">
        <w:rPr>
          <w:rFonts w:eastAsia="Calibri"/>
          <w:sz w:val="28"/>
          <w:szCs w:val="28"/>
          <w:lang w:eastAsia="en-US"/>
        </w:rPr>
        <w:t>2.1, 2.2.1 и 2.2.2 настоящего Порядка;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4C767A">
          <w:rPr>
            <w:rFonts w:eastAsia="Calibri"/>
            <w:sz w:val="28"/>
            <w:szCs w:val="28"/>
            <w:lang w:eastAsia="en-US"/>
          </w:rPr>
          <w:t>приложением 1</w:t>
        </w:r>
      </w:hyperlink>
      <w:r w:rsidRPr="004C767A">
        <w:rPr>
          <w:rFonts w:eastAsia="Calibri"/>
          <w:sz w:val="28"/>
          <w:szCs w:val="28"/>
          <w:lang w:eastAsia="en-US"/>
        </w:rPr>
        <w:t xml:space="preserve"> к настоящему Порядку,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</w:t>
      </w:r>
      <w:hyperlink w:anchor="P463" w:history="1">
        <w:r w:rsidRPr="004C767A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4C767A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2.4.5 при соответствии получателя субсидии критериям отбора получателей субсидии, установленным </w:t>
      </w:r>
      <w:hyperlink w:anchor="P71" w:history="1">
        <w:r w:rsidRPr="004C767A">
          <w:rPr>
            <w:rFonts w:eastAsia="Calibri"/>
            <w:sz w:val="28"/>
            <w:szCs w:val="28"/>
            <w:lang w:eastAsia="en-US"/>
          </w:rPr>
          <w:t>пунктами</w:t>
        </w:r>
      </w:hyperlink>
      <w:r w:rsidRPr="004C767A">
        <w:rPr>
          <w:rFonts w:eastAsia="Calibri"/>
          <w:sz w:val="28"/>
          <w:szCs w:val="28"/>
          <w:lang w:eastAsia="en-US"/>
        </w:rPr>
        <w:t xml:space="preserve"> 2.1, 2.2.1 и 2.2.2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4C767A">
          <w:rPr>
            <w:rFonts w:eastAsia="Calibri"/>
            <w:sz w:val="28"/>
            <w:szCs w:val="28"/>
            <w:lang w:eastAsia="en-US"/>
          </w:rPr>
          <w:t>приложением 2</w:t>
        </w:r>
      </w:hyperlink>
      <w:r w:rsidRPr="004C767A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2.4.6 документы, прилагаемые к Заявлению, после рассмотрения Комиссией возврату не подлежат;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2.4.7 заседание Комиссии проводится не позднее 10 календарных дней со дня окончания приема Заявлений;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2.5. Комиссия осуществляет рассмотрение Заявлений, допущенных к участию в отборе, и: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2.5.1 рекомендует предоставить Субсидию либо отказать в предоставлении Субсидии;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2.5.2 определяет размер Субсидии каждому получателю субсидии, исходя из объема планируемых затрат, указанных в Заявлении, если принято решение рекомендовать предоставить Субсидию.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В случае, если критериям, установленным </w:t>
      </w:r>
      <w:hyperlink w:anchor="P71" w:history="1">
        <w:r w:rsidRPr="004C767A">
          <w:rPr>
            <w:rFonts w:eastAsia="Calibri"/>
            <w:sz w:val="28"/>
            <w:szCs w:val="28"/>
            <w:lang w:eastAsia="en-US"/>
          </w:rPr>
          <w:t>пунктом 1.</w:t>
        </w:r>
      </w:hyperlink>
      <w:r w:rsidRPr="004C767A">
        <w:rPr>
          <w:rFonts w:eastAsia="Calibri"/>
          <w:sz w:val="28"/>
          <w:szCs w:val="28"/>
          <w:lang w:eastAsia="en-US"/>
        </w:rPr>
        <w:t>7 настоящего Порядка соответствуют несколько получателей субсидии, то объем Субсидии определяется (определение размера Субсидии для каждого получателя субсидии) по следующей формуле:</w:t>
      </w:r>
    </w:p>
    <w:p w:rsidR="004C767A" w:rsidRPr="004C767A" w:rsidRDefault="004C767A" w:rsidP="004C767A">
      <w:pPr>
        <w:spacing w:line="276" w:lineRule="auto"/>
        <w:jc w:val="both"/>
        <w:rPr>
          <w:sz w:val="22"/>
          <w:szCs w:val="22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noProof/>
          <w:position w:val="-12"/>
          <w:sz w:val="28"/>
          <w:szCs w:val="28"/>
        </w:rPr>
        <w:lastRenderedPageBreak/>
        <w:drawing>
          <wp:inline distT="0" distB="0" distL="0" distR="0" wp14:anchorId="6F3A91F3" wp14:editId="34FDFAC8">
            <wp:extent cx="1550670" cy="294005"/>
            <wp:effectExtent l="0" t="0" r="0" b="0"/>
            <wp:docPr id="3" name="Рисунок 3" descr="base_23848_183457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se_23848_183457_32768"/>
                    <pic:cNvPicPr preferRelativeResize="0">
                      <a:picLocks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noProof/>
          <w:position w:val="-12"/>
          <w:sz w:val="28"/>
          <w:szCs w:val="28"/>
        </w:rPr>
        <w:drawing>
          <wp:inline distT="0" distB="0" distL="0" distR="0" wp14:anchorId="0E8AACE4" wp14:editId="79175F52">
            <wp:extent cx="349885" cy="294005"/>
            <wp:effectExtent l="0" t="0" r="0" b="0"/>
            <wp:docPr id="4" name="Рисунок 4" descr="base_23848_183457_32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23848_183457_32770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767A">
        <w:rPr>
          <w:rFonts w:eastAsia="Calibri"/>
          <w:sz w:val="28"/>
          <w:szCs w:val="28"/>
          <w:lang w:eastAsia="en-US"/>
        </w:rPr>
        <w:t xml:space="preserve"> - объем средств, предусмотренных программой на соответствующие цели;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noProof/>
          <w:position w:val="-11"/>
          <w:sz w:val="28"/>
          <w:szCs w:val="28"/>
        </w:rPr>
        <w:drawing>
          <wp:inline distT="0" distB="0" distL="0" distR="0" wp14:anchorId="10B0CB59" wp14:editId="6975C0DD">
            <wp:extent cx="198755" cy="286385"/>
            <wp:effectExtent l="0" t="0" r="0" b="0"/>
            <wp:docPr id="5" name="Рисунок 5" descr="base_23848_183457_327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e_23848_183457_32771"/>
                    <pic:cNvPicPr preferRelativeResize="0">
                      <a:picLocks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767A">
        <w:rPr>
          <w:rFonts w:eastAsia="Calibri"/>
          <w:sz w:val="28"/>
          <w:szCs w:val="28"/>
          <w:lang w:eastAsia="en-US"/>
        </w:rPr>
        <w:t xml:space="preserve"> - объем средств, запрашиваемых получателем субсидии;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noProof/>
          <w:position w:val="-11"/>
          <w:sz w:val="28"/>
          <w:szCs w:val="28"/>
        </w:rPr>
        <w:drawing>
          <wp:inline distT="0" distB="0" distL="0" distR="0" wp14:anchorId="6574CC94" wp14:editId="4CD931FE">
            <wp:extent cx="532765" cy="286385"/>
            <wp:effectExtent l="0" t="0" r="0" b="0"/>
            <wp:docPr id="6" name="Рисунок 6" descr="base_23848_183457_327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23848_183457_32772"/>
                    <pic:cNvPicPr preferRelativeResize="0">
                      <a:picLocks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767A">
        <w:rPr>
          <w:rFonts w:eastAsia="Calibri"/>
          <w:sz w:val="28"/>
          <w:szCs w:val="28"/>
          <w:lang w:eastAsia="en-US"/>
        </w:rPr>
        <w:t xml:space="preserve"> - суммарный объем запрашиваемых средств всеми допущенными участниками запроса предложений.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(Объем предоставляемой Субсидии должен быть меньше запрашиваемого объема получателем субсидии средств или равен ему).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Комиссия принимает решение о предоставлении Субсидии в размере утвержденных лимитов.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2.6. Решение Комиссии оформляется протоколом с указанием принятых ею решений, который составляется в течение 3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несоответствие критериям отбора получателей субсидий, установленным пунктом 1.7 настоящего Порядка;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несоответствие представленного Заявления требованиям, установленным приложением 1 к настоящему Порядку,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несоответствие прилагаемых к Заявлению на получение Субсидии документов требованиям, установленных пунктом 2 приложения 2 к настоящему Порядку;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205"/>
      <w:bookmarkEnd w:id="4"/>
      <w:r w:rsidRPr="004C767A">
        <w:rPr>
          <w:rFonts w:eastAsia="Calibri"/>
          <w:sz w:val="28"/>
          <w:szCs w:val="28"/>
          <w:lang w:eastAsia="en-US"/>
        </w:rPr>
        <w:t xml:space="preserve">2.7. Управление: 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- в случае принятия решения о заключении Соглашения в течение 5 (пяти) рабочих дней со дня принятия решения оформляет проект Соглашения </w:t>
      </w:r>
      <w:r w:rsidRPr="004C767A">
        <w:rPr>
          <w:rFonts w:eastAsia="Calibri"/>
          <w:sz w:val="28"/>
          <w:szCs w:val="28"/>
          <w:lang w:eastAsia="en-US"/>
        </w:rPr>
        <w:lastRenderedPageBreak/>
        <w:t>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2.8. В течение 5 рабочих дней после дня, следующего за днем принятия решения, установленного </w:t>
      </w:r>
      <w:hyperlink w:anchor="P205" w:history="1">
        <w:r w:rsidRPr="004C767A">
          <w:rPr>
            <w:rFonts w:eastAsia="Calibri"/>
            <w:sz w:val="28"/>
            <w:szCs w:val="28"/>
            <w:lang w:eastAsia="en-US"/>
          </w:rPr>
          <w:t>п. 2.</w:t>
        </w:r>
      </w:hyperlink>
      <w:r w:rsidRPr="004C767A">
        <w:rPr>
          <w:rFonts w:eastAsia="Calibri"/>
          <w:sz w:val="28"/>
          <w:szCs w:val="28"/>
          <w:lang w:eastAsia="en-US"/>
        </w:rPr>
        <w:t xml:space="preserve">6. настоящего Порядка, Управление размещает сообщение о результатах отбора в разделе </w:t>
      </w:r>
      <w:r w:rsidRPr="004C767A">
        <w:rPr>
          <w:sz w:val="28"/>
          <w:szCs w:val="28"/>
        </w:rPr>
        <w:t xml:space="preserve">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7" w:history="1">
        <w:r w:rsidRPr="004C767A">
          <w:rPr>
            <w:color w:val="0563C1"/>
            <w:sz w:val="28"/>
            <w:szCs w:val="28"/>
            <w:u w:val="single"/>
          </w:rPr>
          <w:t>http://ust-kam.ru</w:t>
        </w:r>
      </w:hyperlink>
      <w:r w:rsidRPr="004C767A">
        <w:rPr>
          <w:sz w:val="28"/>
          <w:szCs w:val="28"/>
        </w:rPr>
        <w:t xml:space="preserve"> протокол с указанием принятых Комиссией решений, которое должно содержать</w:t>
      </w:r>
      <w:r w:rsidRPr="004C767A">
        <w:rPr>
          <w:rFonts w:eastAsia="Calibri"/>
          <w:sz w:val="28"/>
          <w:szCs w:val="28"/>
          <w:lang w:eastAsia="en-US"/>
        </w:rPr>
        <w:t>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2.9. Если в период, установленный для подачи Заявлений, Заявления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2.10. Соглашение должно предусматривать: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размер, сроки, цели и условия предоставления Субсидии, меры ответственности, порядок и срок возврата Субсидии в бюджет 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показатели, необходимые для достижения результата предоставления Субсидии;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lastRenderedPageBreak/>
        <w:t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2.11. Получатель субсидии в течение 10 рабочих дней со дня получения Соглашения подписывает его и представляет один экземпляр в Управление.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2.12. После подписания Соглашения обеими сторонами Управление перечисляет Субсидию на счет получателя субсидии.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10 рабочих дней, следующих за днем подписания Соглашения обеими сторонами.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2.13.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C767A">
        <w:rPr>
          <w:rFonts w:eastAsia="Calibri"/>
          <w:b/>
          <w:sz w:val="28"/>
          <w:szCs w:val="28"/>
          <w:lang w:eastAsia="en-US"/>
        </w:rPr>
        <w:t>3. Требования к отчетности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3.1. В срок, установленный Соглашением получатель субсидии представляет в Управление отчет о достижении значений показателей результативности, и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3.2. Эффективность использования Субсидии оценивается Управлением на основании представленных получателем субсидии отчета о достижении значений показателей результативности и отчета об использовании средств Субсидии.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3.3. Управление вправе установить в Соглашении о предоставлении Субсидии сроки и форму представления дополнительной отчетности.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C767A">
        <w:rPr>
          <w:rFonts w:eastAsia="Calibri"/>
          <w:b/>
          <w:sz w:val="28"/>
          <w:szCs w:val="28"/>
          <w:lang w:eastAsia="en-US"/>
        </w:rPr>
        <w:t xml:space="preserve">4. Требования об осуществлении контроля за соблюдением </w:t>
      </w:r>
    </w:p>
    <w:p w:rsidR="004C767A" w:rsidRPr="004C767A" w:rsidRDefault="004C767A" w:rsidP="004C767A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C767A">
        <w:rPr>
          <w:rFonts w:eastAsia="Calibri"/>
          <w:b/>
          <w:sz w:val="28"/>
          <w:szCs w:val="28"/>
          <w:lang w:eastAsia="en-US"/>
        </w:rPr>
        <w:t xml:space="preserve">условий, целей и порядка предоставления Субсидии </w:t>
      </w:r>
    </w:p>
    <w:p w:rsidR="004C767A" w:rsidRPr="004C767A" w:rsidRDefault="004C767A" w:rsidP="004C767A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C767A">
        <w:rPr>
          <w:rFonts w:eastAsia="Calibri"/>
          <w:b/>
          <w:sz w:val="28"/>
          <w:szCs w:val="28"/>
          <w:lang w:eastAsia="en-US"/>
        </w:rPr>
        <w:t>и ответственность за их нарушение</w:t>
      </w:r>
    </w:p>
    <w:p w:rsidR="004C767A" w:rsidRPr="004C767A" w:rsidRDefault="004C767A" w:rsidP="004C767A">
      <w:pPr>
        <w:jc w:val="center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5" w:name="P252"/>
      <w:bookmarkEnd w:id="5"/>
      <w:r w:rsidRPr="004C767A">
        <w:rPr>
          <w:rFonts w:eastAsia="Calibri"/>
          <w:sz w:val="28"/>
          <w:szCs w:val="28"/>
          <w:lang w:eastAsia="en-US"/>
        </w:rPr>
        <w:lastRenderedPageBreak/>
        <w:t>4.2. Управление осуществляет контроль за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6" w:name="P253"/>
      <w:bookmarkEnd w:id="6"/>
      <w:r w:rsidRPr="004C767A">
        <w:rPr>
          <w:rFonts w:eastAsia="Calibri"/>
          <w:sz w:val="28"/>
          <w:szCs w:val="28"/>
          <w:lang w:eastAsia="en-US"/>
        </w:rPr>
        <w:t>4.3. Управление проводит выездные проверки получателя субсидии в установленные Соглашением сроки в целях осуществления контроля за соблюдением условий, целей и порядка предоставления Субсидий.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По результатам проверки Управление составляет акт по форме, утвержденной приказом Управления.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4.4.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7" w:name="P257"/>
      <w:bookmarkEnd w:id="7"/>
      <w:r w:rsidRPr="004C767A">
        <w:rPr>
          <w:rFonts w:eastAsia="Calibri"/>
          <w:sz w:val="28"/>
          <w:szCs w:val="28"/>
          <w:lang w:eastAsia="en-US"/>
        </w:rPr>
        <w:t>4.5.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4.6. Управление направляет получателю субсидии в течение 5 рабочих дней со дня установления факта, указанного в </w:t>
      </w:r>
      <w:hyperlink w:anchor="P257" w:history="1">
        <w:r w:rsidRPr="004C767A">
          <w:rPr>
            <w:rFonts w:eastAsia="Calibri"/>
            <w:sz w:val="28"/>
            <w:szCs w:val="28"/>
            <w:lang w:eastAsia="en-US"/>
          </w:rPr>
          <w:t>пункте 4.</w:t>
        </w:r>
      </w:hyperlink>
      <w:r w:rsidRPr="004C767A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Получатель субсидии обязан в течение 10 календарных дней со дня получения уведомления осуществить возврат Субсидии в полном объеме в бюджет района.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4.7. В случаях, предусмотренных Соглашением, неиспользованный в течение текущего финансового года остаток средств Субсидии получатель субсидии обязан вернуть в бюджет района не позднее 15 декабря года предоставления Субсидии.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4.8. В случае невозврата получателем субсидии средств Субсидии в срок, установленный </w:t>
      </w:r>
      <w:hyperlink w:anchor="P252" w:history="1">
        <w:r w:rsidRPr="004C767A">
          <w:rPr>
            <w:rFonts w:eastAsia="Calibri"/>
            <w:sz w:val="28"/>
            <w:szCs w:val="28"/>
            <w:lang w:eastAsia="en-US"/>
          </w:rPr>
          <w:t>пунктами 4.</w:t>
        </w:r>
      </w:hyperlink>
      <w:r w:rsidRPr="004C767A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 w:rsidRPr="004C767A">
          <w:rPr>
            <w:rFonts w:eastAsia="Calibri"/>
            <w:sz w:val="28"/>
            <w:szCs w:val="28"/>
            <w:lang w:eastAsia="en-US"/>
          </w:rPr>
          <w:t>4.</w:t>
        </w:r>
      </w:hyperlink>
      <w:r w:rsidRPr="004C767A">
        <w:rPr>
          <w:rFonts w:eastAsia="Calibri"/>
          <w:sz w:val="28"/>
          <w:szCs w:val="28"/>
          <w:lang w:eastAsia="en-US"/>
        </w:rPr>
        <w:t>7 настоящего Порядка, Управление принимает меры по взысканию Субсидии в судебном порядке.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4.9. Получатель субсидии 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Субсидий.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4.10. В случае недостижения показателя результативности Субсидия подлежит возврату в бюджет района: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lastRenderedPageBreak/>
        <w:t>4.10.1 в течение 30 календарных дней со дня получения требования о возврате Субсидии, направленного получателю субсидии главным распорядителем бюджетных средств заказным почтовым отправлением с уведомлением о вручении;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4.10.2 в течение 30 календарных дней с даты получения представления и (или) предписания органами муниципального финансового контроля Усть-Камчатского муниципального района, если не указан иной срок.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left="4111"/>
        <w:jc w:val="right"/>
        <w:rPr>
          <w:rFonts w:eastAsia="Calibri"/>
          <w:szCs w:val="28"/>
          <w:lang w:eastAsia="en-US"/>
        </w:rPr>
      </w:pPr>
      <w:r w:rsidRPr="004C767A">
        <w:rPr>
          <w:rFonts w:eastAsia="Calibri"/>
          <w:szCs w:val="28"/>
          <w:lang w:eastAsia="en-US"/>
        </w:rPr>
        <w:t>Приложение 1</w:t>
      </w:r>
    </w:p>
    <w:p w:rsidR="004C767A" w:rsidRPr="004C767A" w:rsidRDefault="004C767A" w:rsidP="004C767A">
      <w:pPr>
        <w:ind w:left="3828"/>
        <w:jc w:val="right"/>
      </w:pPr>
      <w:r w:rsidRPr="004C767A">
        <w:t xml:space="preserve">к Порядку предоставления субсидии на возмещение затрат, связанных с производством и реализацией хлеба и хлебобулочных изделий, утвержденному постановлением администрации </w:t>
      </w:r>
    </w:p>
    <w:p w:rsidR="004C767A" w:rsidRPr="004C767A" w:rsidRDefault="004C767A" w:rsidP="004C767A">
      <w:pPr>
        <w:jc w:val="right"/>
        <w:rPr>
          <w:rFonts w:eastAsia="Calibri"/>
          <w:szCs w:val="28"/>
          <w:lang w:eastAsia="en-US"/>
        </w:rPr>
      </w:pPr>
      <w:r w:rsidRPr="004C767A">
        <w:t>Усть-Камчатского муниципального района</w:t>
      </w:r>
    </w:p>
    <w:p w:rsidR="004C767A" w:rsidRPr="004C767A" w:rsidRDefault="004C767A" w:rsidP="004C767A">
      <w:pPr>
        <w:ind w:firstLine="709"/>
        <w:jc w:val="right"/>
        <w:rPr>
          <w:rFonts w:eastAsia="Calibri"/>
          <w:szCs w:val="28"/>
          <w:lang w:eastAsia="en-US"/>
        </w:rPr>
      </w:pPr>
      <w:r w:rsidRPr="004C767A">
        <w:rPr>
          <w:rFonts w:eastAsia="Calibri"/>
          <w:szCs w:val="28"/>
          <w:lang w:eastAsia="en-US"/>
        </w:rPr>
        <w:t xml:space="preserve">от </w:t>
      </w:r>
      <w:r w:rsidRPr="004C767A">
        <w:rPr>
          <w:rFonts w:eastAsia="Calibri"/>
          <w:szCs w:val="28"/>
          <w:u w:val="single"/>
          <w:lang w:eastAsia="en-US"/>
        </w:rPr>
        <w:t xml:space="preserve">25.05.2023 </w:t>
      </w:r>
      <w:r w:rsidRPr="004C767A">
        <w:rPr>
          <w:rFonts w:eastAsia="Calibri"/>
          <w:szCs w:val="28"/>
          <w:lang w:eastAsia="en-US"/>
        </w:rPr>
        <w:t>№</w:t>
      </w:r>
      <w:r w:rsidRPr="004C767A">
        <w:rPr>
          <w:rFonts w:eastAsia="Calibri"/>
          <w:szCs w:val="28"/>
          <w:u w:val="single"/>
          <w:lang w:eastAsia="en-US"/>
        </w:rPr>
        <w:t xml:space="preserve"> 207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8" w:name="P288"/>
      <w:bookmarkEnd w:id="8"/>
    </w:p>
    <w:p w:rsidR="004C767A" w:rsidRPr="004C767A" w:rsidRDefault="004C767A" w:rsidP="004C767A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4C767A">
        <w:rPr>
          <w:bCs/>
          <w:iCs/>
          <w:sz w:val="28"/>
          <w:szCs w:val="28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:rsidR="004C767A" w:rsidRPr="004C767A" w:rsidRDefault="004C767A" w:rsidP="004C767A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4C767A" w:rsidRPr="004C767A" w:rsidRDefault="004C767A" w:rsidP="004C767A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4C767A">
        <w:rPr>
          <w:bCs/>
          <w:iCs/>
          <w:sz w:val="28"/>
          <w:szCs w:val="28"/>
        </w:rPr>
        <w:t>от__________________________________________________________________________</w:t>
      </w:r>
    </w:p>
    <w:p w:rsidR="004C767A" w:rsidRPr="004C767A" w:rsidRDefault="004C767A" w:rsidP="004C767A">
      <w:pPr>
        <w:ind w:left="3969"/>
        <w:jc w:val="both"/>
        <w:rPr>
          <w:sz w:val="20"/>
          <w:szCs w:val="20"/>
        </w:rPr>
      </w:pPr>
      <w:r w:rsidRPr="004C767A">
        <w:rPr>
          <w:sz w:val="20"/>
          <w:szCs w:val="20"/>
        </w:rPr>
        <w:t>Ф.И.О. руководителя, должность,</w:t>
      </w:r>
    </w:p>
    <w:p w:rsidR="004C767A" w:rsidRPr="004C767A" w:rsidRDefault="004C767A" w:rsidP="004C767A">
      <w:pPr>
        <w:ind w:left="3969"/>
        <w:jc w:val="both"/>
        <w:rPr>
          <w:sz w:val="20"/>
          <w:szCs w:val="20"/>
        </w:rPr>
      </w:pPr>
      <w:r w:rsidRPr="004C767A">
        <w:rPr>
          <w:sz w:val="20"/>
          <w:szCs w:val="20"/>
        </w:rPr>
        <w:t>наименование юридического лица (для юридического лица)</w:t>
      </w:r>
    </w:p>
    <w:p w:rsidR="004C767A" w:rsidRPr="004C767A" w:rsidRDefault="004C767A" w:rsidP="004C767A">
      <w:pPr>
        <w:ind w:left="3969"/>
        <w:jc w:val="both"/>
        <w:rPr>
          <w:sz w:val="28"/>
          <w:szCs w:val="28"/>
        </w:rPr>
      </w:pPr>
      <w:r w:rsidRPr="004C767A">
        <w:rPr>
          <w:sz w:val="28"/>
          <w:szCs w:val="28"/>
        </w:rPr>
        <w:t>______________________________________</w:t>
      </w:r>
    </w:p>
    <w:p w:rsidR="004C767A" w:rsidRPr="004C767A" w:rsidRDefault="004C767A" w:rsidP="004C767A">
      <w:pPr>
        <w:ind w:left="3969"/>
        <w:jc w:val="center"/>
        <w:rPr>
          <w:sz w:val="20"/>
          <w:szCs w:val="20"/>
        </w:rPr>
      </w:pPr>
      <w:r w:rsidRPr="004C767A">
        <w:rPr>
          <w:sz w:val="20"/>
          <w:szCs w:val="20"/>
        </w:rPr>
        <w:t>(ИНН, ОГРН)</w:t>
      </w:r>
    </w:p>
    <w:p w:rsidR="004C767A" w:rsidRPr="004C767A" w:rsidRDefault="004C767A" w:rsidP="004C767A">
      <w:pPr>
        <w:ind w:left="3969"/>
        <w:jc w:val="center"/>
        <w:rPr>
          <w:sz w:val="28"/>
          <w:szCs w:val="28"/>
        </w:rPr>
      </w:pPr>
      <w:r w:rsidRPr="004C767A">
        <w:rPr>
          <w:sz w:val="28"/>
          <w:szCs w:val="28"/>
        </w:rPr>
        <w:t>__________________________________________________________________________________________________________________</w:t>
      </w:r>
    </w:p>
    <w:p w:rsidR="004C767A" w:rsidRPr="004C767A" w:rsidRDefault="004C767A" w:rsidP="004C767A">
      <w:pPr>
        <w:ind w:left="3969"/>
        <w:jc w:val="center"/>
        <w:rPr>
          <w:sz w:val="20"/>
          <w:szCs w:val="20"/>
        </w:rPr>
      </w:pPr>
      <w:r w:rsidRPr="004C767A">
        <w:rPr>
          <w:sz w:val="20"/>
          <w:szCs w:val="20"/>
        </w:rPr>
        <w:t>(юр. адрес, контактный телефон (факс), адрес эл. почты)</w:t>
      </w:r>
    </w:p>
    <w:p w:rsidR="004C767A" w:rsidRPr="004C767A" w:rsidRDefault="004C767A" w:rsidP="004C767A">
      <w:pPr>
        <w:jc w:val="center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jc w:val="center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jc w:val="center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jc w:val="center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ЗАЯВЛЕНИЕ</w:t>
      </w:r>
    </w:p>
    <w:p w:rsidR="004C767A" w:rsidRPr="004C767A" w:rsidRDefault="004C767A" w:rsidP="004C767A">
      <w:pPr>
        <w:jc w:val="center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на предоставление субсидии на возмещение затрат, связанных с производством и реализацией хлеба и хлебобулочных изделий</w:t>
      </w:r>
    </w:p>
    <w:p w:rsidR="004C767A" w:rsidRPr="004C767A" w:rsidRDefault="004C767A" w:rsidP="004C767A">
      <w:pPr>
        <w:jc w:val="center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numPr>
          <w:ilvl w:val="0"/>
          <w:numId w:val="10"/>
        </w:numPr>
        <w:tabs>
          <w:tab w:val="left" w:pos="709"/>
        </w:tabs>
        <w:autoSpaceDE w:val="0"/>
        <w:ind w:firstLine="709"/>
        <w:jc w:val="both"/>
        <w:outlineLvl w:val="0"/>
        <w:rPr>
          <w:sz w:val="28"/>
          <w:szCs w:val="28"/>
        </w:rPr>
      </w:pPr>
      <w:r w:rsidRPr="004C767A">
        <w:rPr>
          <w:sz w:val="28"/>
          <w:szCs w:val="28"/>
        </w:rPr>
        <w:t>Ознакомившись с Порядком предоставления субсидии на возмещение затрат, связанных с производством и реализацией хлеба и хлебобулочных изделий (далее – Порядок)</w:t>
      </w:r>
    </w:p>
    <w:p w:rsidR="004C767A" w:rsidRPr="004C767A" w:rsidRDefault="004C767A" w:rsidP="004C767A">
      <w:pPr>
        <w:autoSpaceDE w:val="0"/>
        <w:jc w:val="both"/>
        <w:outlineLvl w:val="0"/>
        <w:rPr>
          <w:bCs/>
          <w:sz w:val="28"/>
          <w:szCs w:val="28"/>
        </w:rPr>
      </w:pPr>
      <w:r w:rsidRPr="004C767A">
        <w:rPr>
          <w:sz w:val="28"/>
          <w:szCs w:val="28"/>
        </w:rPr>
        <w:t>__________________________________________________________________</w:t>
      </w:r>
    </w:p>
    <w:p w:rsidR="004C767A" w:rsidRPr="004C767A" w:rsidRDefault="004C767A" w:rsidP="004C767A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4C767A">
        <w:rPr>
          <w:sz w:val="20"/>
          <w:szCs w:val="20"/>
        </w:rPr>
        <w:t>(наименование заявителя)</w:t>
      </w:r>
    </w:p>
    <w:p w:rsidR="004C767A" w:rsidRPr="004C767A" w:rsidRDefault="004C767A" w:rsidP="004C767A">
      <w:pPr>
        <w:tabs>
          <w:tab w:val="left" w:pos="3218"/>
        </w:tabs>
        <w:jc w:val="both"/>
        <w:rPr>
          <w:sz w:val="28"/>
          <w:szCs w:val="28"/>
        </w:rPr>
      </w:pPr>
      <w:r w:rsidRPr="004C767A">
        <w:rPr>
          <w:sz w:val="28"/>
          <w:szCs w:val="28"/>
        </w:rPr>
        <w:t>в лице ___________________________________________________________</w:t>
      </w:r>
    </w:p>
    <w:p w:rsidR="004C767A" w:rsidRPr="004C767A" w:rsidRDefault="004C767A" w:rsidP="004C767A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4C767A">
        <w:rPr>
          <w:sz w:val="20"/>
          <w:szCs w:val="20"/>
        </w:rPr>
        <w:t>(Ф.И.О.)</w:t>
      </w:r>
    </w:p>
    <w:p w:rsidR="004C767A" w:rsidRPr="004C767A" w:rsidRDefault="004C767A" w:rsidP="004C767A">
      <w:pPr>
        <w:tabs>
          <w:tab w:val="left" w:pos="3218"/>
        </w:tabs>
        <w:jc w:val="both"/>
        <w:rPr>
          <w:sz w:val="28"/>
          <w:szCs w:val="28"/>
        </w:rPr>
      </w:pPr>
      <w:r w:rsidRPr="004C767A">
        <w:rPr>
          <w:sz w:val="28"/>
          <w:szCs w:val="28"/>
        </w:rPr>
        <w:t xml:space="preserve">сообщает о согласии с условиями Порядка и представляет данное Заявление с приложением документов в соответствии с Порядком. </w:t>
      </w:r>
    </w:p>
    <w:p w:rsidR="004C767A" w:rsidRPr="004C767A" w:rsidRDefault="004C767A" w:rsidP="004C767A">
      <w:pPr>
        <w:numPr>
          <w:ilvl w:val="0"/>
          <w:numId w:val="10"/>
        </w:numPr>
        <w:tabs>
          <w:tab w:val="left" w:pos="709"/>
        </w:tabs>
        <w:ind w:firstLine="709"/>
        <w:jc w:val="both"/>
        <w:rPr>
          <w:sz w:val="28"/>
          <w:szCs w:val="28"/>
        </w:rPr>
      </w:pPr>
      <w:r w:rsidRPr="004C767A">
        <w:rPr>
          <w:sz w:val="28"/>
          <w:szCs w:val="28"/>
        </w:rPr>
        <w:t xml:space="preserve"> Прошу заключить Соглашение о предоставление субсидии на возмещение затрат, связанных с производством и реализацией хлеба и хлебобулочных изделий в размере __________________________________________________ рублей ___ копеек.                                                                            </w:t>
      </w:r>
      <w:r w:rsidRPr="004C767A">
        <w:rPr>
          <w:sz w:val="28"/>
          <w:szCs w:val="28"/>
        </w:rPr>
        <w:tab/>
      </w:r>
      <w:r w:rsidRPr="004C767A">
        <w:rPr>
          <w:sz w:val="28"/>
          <w:szCs w:val="28"/>
        </w:rPr>
        <w:tab/>
      </w:r>
      <w:r w:rsidRPr="004C767A">
        <w:rPr>
          <w:sz w:val="28"/>
          <w:szCs w:val="28"/>
        </w:rPr>
        <w:tab/>
        <w:t xml:space="preserve">                         </w:t>
      </w:r>
      <w:r w:rsidRPr="004C767A">
        <w:rPr>
          <w:sz w:val="20"/>
          <w:szCs w:val="20"/>
        </w:rPr>
        <w:t>(сумма прописью)</w:t>
      </w:r>
    </w:p>
    <w:p w:rsidR="004C767A" w:rsidRPr="004C767A" w:rsidRDefault="004C767A" w:rsidP="004C767A">
      <w:pPr>
        <w:numPr>
          <w:ilvl w:val="0"/>
          <w:numId w:val="10"/>
        </w:numPr>
        <w:tabs>
          <w:tab w:val="left" w:pos="709"/>
        </w:tabs>
        <w:ind w:firstLine="709"/>
        <w:jc w:val="both"/>
        <w:rPr>
          <w:sz w:val="28"/>
          <w:szCs w:val="28"/>
        </w:rPr>
      </w:pPr>
      <w:r w:rsidRPr="004C767A">
        <w:rPr>
          <w:sz w:val="28"/>
          <w:szCs w:val="28"/>
        </w:rPr>
        <w:t xml:space="preserve"> Средства Субсидии прошу перечислять по следующим реквизитам:</w:t>
      </w:r>
    </w:p>
    <w:p w:rsidR="004C767A" w:rsidRPr="004C767A" w:rsidRDefault="004C767A" w:rsidP="004C767A">
      <w:pPr>
        <w:tabs>
          <w:tab w:val="left" w:pos="709"/>
          <w:tab w:val="left" w:pos="3218"/>
        </w:tabs>
        <w:rPr>
          <w:sz w:val="28"/>
          <w:szCs w:val="28"/>
        </w:rPr>
      </w:pPr>
      <w:r w:rsidRPr="004C767A">
        <w:rPr>
          <w:sz w:val="28"/>
          <w:szCs w:val="28"/>
        </w:rPr>
        <w:lastRenderedPageBreak/>
        <w:t>Полное наименование_________________________________________________</w:t>
      </w:r>
    </w:p>
    <w:p w:rsidR="004C767A" w:rsidRPr="004C767A" w:rsidRDefault="004C767A" w:rsidP="004C767A">
      <w:pPr>
        <w:tabs>
          <w:tab w:val="left" w:pos="709"/>
          <w:tab w:val="left" w:pos="3218"/>
        </w:tabs>
        <w:rPr>
          <w:sz w:val="28"/>
          <w:szCs w:val="28"/>
        </w:rPr>
      </w:pPr>
      <w:r w:rsidRPr="004C767A">
        <w:rPr>
          <w:sz w:val="28"/>
          <w:szCs w:val="28"/>
        </w:rPr>
        <w:t>ОГРН _______________________________________________________</w:t>
      </w:r>
    </w:p>
    <w:p w:rsidR="004C767A" w:rsidRPr="004C767A" w:rsidRDefault="004C767A" w:rsidP="004C767A">
      <w:pPr>
        <w:tabs>
          <w:tab w:val="left" w:pos="709"/>
          <w:tab w:val="left" w:pos="3218"/>
        </w:tabs>
        <w:rPr>
          <w:sz w:val="28"/>
          <w:szCs w:val="28"/>
        </w:rPr>
      </w:pPr>
      <w:r w:rsidRPr="004C767A">
        <w:rPr>
          <w:sz w:val="28"/>
          <w:szCs w:val="28"/>
        </w:rPr>
        <w:t>ИНН ________________________________________________________</w:t>
      </w:r>
    </w:p>
    <w:p w:rsidR="004C767A" w:rsidRPr="004C767A" w:rsidRDefault="004C767A" w:rsidP="004C767A">
      <w:pPr>
        <w:tabs>
          <w:tab w:val="left" w:pos="709"/>
          <w:tab w:val="left" w:pos="3218"/>
        </w:tabs>
        <w:rPr>
          <w:sz w:val="28"/>
          <w:szCs w:val="28"/>
        </w:rPr>
      </w:pPr>
      <w:r w:rsidRPr="004C767A">
        <w:rPr>
          <w:sz w:val="28"/>
          <w:szCs w:val="28"/>
        </w:rPr>
        <w:t>Адрес юридический____________________________________________</w:t>
      </w:r>
    </w:p>
    <w:p w:rsidR="004C767A" w:rsidRPr="004C767A" w:rsidRDefault="004C767A" w:rsidP="004C767A">
      <w:pPr>
        <w:tabs>
          <w:tab w:val="left" w:pos="709"/>
          <w:tab w:val="left" w:pos="3218"/>
        </w:tabs>
        <w:rPr>
          <w:sz w:val="28"/>
          <w:szCs w:val="28"/>
        </w:rPr>
      </w:pPr>
      <w:r w:rsidRPr="004C767A">
        <w:rPr>
          <w:sz w:val="28"/>
          <w:szCs w:val="28"/>
        </w:rPr>
        <w:t xml:space="preserve">Адрес почтовый ______________________________________________ </w:t>
      </w:r>
    </w:p>
    <w:p w:rsidR="004C767A" w:rsidRPr="004C767A" w:rsidRDefault="004C767A" w:rsidP="004C767A">
      <w:pPr>
        <w:tabs>
          <w:tab w:val="left" w:pos="709"/>
          <w:tab w:val="left" w:pos="3218"/>
        </w:tabs>
        <w:rPr>
          <w:sz w:val="28"/>
          <w:szCs w:val="28"/>
        </w:rPr>
      </w:pPr>
      <w:r w:rsidRPr="004C767A">
        <w:rPr>
          <w:sz w:val="28"/>
          <w:szCs w:val="28"/>
        </w:rPr>
        <w:t>Телефон/факс, контактное лицо _________________________________</w:t>
      </w:r>
    </w:p>
    <w:p w:rsidR="004C767A" w:rsidRPr="004C767A" w:rsidRDefault="004C767A" w:rsidP="004C767A">
      <w:pPr>
        <w:tabs>
          <w:tab w:val="left" w:pos="709"/>
          <w:tab w:val="left" w:pos="3218"/>
        </w:tabs>
        <w:rPr>
          <w:sz w:val="28"/>
          <w:szCs w:val="28"/>
        </w:rPr>
      </w:pPr>
      <w:r w:rsidRPr="004C767A">
        <w:rPr>
          <w:sz w:val="28"/>
          <w:szCs w:val="28"/>
        </w:rPr>
        <w:t>Адрес электронной почты ______________________________________</w:t>
      </w:r>
    </w:p>
    <w:p w:rsidR="004C767A" w:rsidRPr="004C767A" w:rsidRDefault="004C767A" w:rsidP="004C767A">
      <w:pPr>
        <w:tabs>
          <w:tab w:val="left" w:pos="709"/>
          <w:tab w:val="left" w:pos="3218"/>
        </w:tabs>
        <w:rPr>
          <w:sz w:val="28"/>
          <w:szCs w:val="28"/>
        </w:rPr>
      </w:pPr>
      <w:r w:rsidRPr="004C767A">
        <w:rPr>
          <w:sz w:val="28"/>
          <w:szCs w:val="28"/>
        </w:rPr>
        <w:t>Наименование банка___________________________________________</w:t>
      </w:r>
    </w:p>
    <w:p w:rsidR="004C767A" w:rsidRPr="004C767A" w:rsidRDefault="004C767A" w:rsidP="004C767A">
      <w:pPr>
        <w:tabs>
          <w:tab w:val="left" w:pos="709"/>
          <w:tab w:val="left" w:pos="3218"/>
        </w:tabs>
        <w:rPr>
          <w:sz w:val="28"/>
          <w:szCs w:val="28"/>
        </w:rPr>
      </w:pPr>
      <w:r w:rsidRPr="004C767A">
        <w:rPr>
          <w:sz w:val="28"/>
          <w:szCs w:val="28"/>
        </w:rPr>
        <w:t>БИК банка ___________________________________________________</w:t>
      </w:r>
    </w:p>
    <w:p w:rsidR="004C767A" w:rsidRPr="004C767A" w:rsidRDefault="004C767A" w:rsidP="004C767A">
      <w:pPr>
        <w:tabs>
          <w:tab w:val="left" w:pos="3218"/>
        </w:tabs>
        <w:rPr>
          <w:sz w:val="28"/>
          <w:szCs w:val="28"/>
        </w:rPr>
      </w:pPr>
      <w:r w:rsidRPr="004C767A">
        <w:rPr>
          <w:sz w:val="28"/>
          <w:szCs w:val="28"/>
        </w:rPr>
        <w:t>к/с _________________________________________________________</w:t>
      </w:r>
    </w:p>
    <w:p w:rsidR="004C767A" w:rsidRPr="004C767A" w:rsidRDefault="004C767A" w:rsidP="004C767A">
      <w:pPr>
        <w:tabs>
          <w:tab w:val="left" w:pos="3218"/>
        </w:tabs>
        <w:rPr>
          <w:sz w:val="28"/>
          <w:szCs w:val="28"/>
        </w:rPr>
      </w:pPr>
      <w:r w:rsidRPr="004C767A">
        <w:rPr>
          <w:sz w:val="28"/>
          <w:szCs w:val="28"/>
        </w:rPr>
        <w:t>р/с _________________________________________________________</w:t>
      </w:r>
    </w:p>
    <w:p w:rsidR="004C767A" w:rsidRPr="004C767A" w:rsidRDefault="004C767A" w:rsidP="004C767A">
      <w:pPr>
        <w:tabs>
          <w:tab w:val="left" w:pos="3218"/>
        </w:tabs>
        <w:rPr>
          <w:sz w:val="28"/>
          <w:szCs w:val="28"/>
        </w:rPr>
      </w:pPr>
      <w:r w:rsidRPr="004C767A">
        <w:rPr>
          <w:sz w:val="28"/>
          <w:szCs w:val="28"/>
        </w:rPr>
        <w:t>Применяемая система налогообложения _________________________</w:t>
      </w:r>
    </w:p>
    <w:p w:rsidR="004C767A" w:rsidRPr="004C767A" w:rsidRDefault="004C767A" w:rsidP="004C767A">
      <w:pPr>
        <w:tabs>
          <w:tab w:val="left" w:pos="3218"/>
        </w:tabs>
        <w:ind w:firstLine="709"/>
        <w:jc w:val="both"/>
        <w:rPr>
          <w:sz w:val="28"/>
          <w:szCs w:val="28"/>
        </w:rPr>
      </w:pPr>
    </w:p>
    <w:p w:rsidR="004C767A" w:rsidRPr="004C767A" w:rsidRDefault="004C767A" w:rsidP="004C767A">
      <w:pPr>
        <w:tabs>
          <w:tab w:val="left" w:pos="3218"/>
        </w:tabs>
        <w:ind w:firstLine="709"/>
        <w:jc w:val="both"/>
        <w:rPr>
          <w:sz w:val="28"/>
          <w:szCs w:val="28"/>
        </w:rPr>
      </w:pPr>
      <w:r w:rsidRPr="004C767A">
        <w:rPr>
          <w:sz w:val="28"/>
          <w:szCs w:val="28"/>
        </w:rPr>
        <w:t>4. Настоящим Заявлением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:rsidR="004C767A" w:rsidRPr="004C767A" w:rsidRDefault="004C767A" w:rsidP="004C767A">
      <w:pPr>
        <w:ind w:firstLine="567"/>
        <w:contextualSpacing/>
        <w:jc w:val="both"/>
        <w:rPr>
          <w:sz w:val="28"/>
          <w:szCs w:val="28"/>
        </w:rPr>
      </w:pPr>
      <w:r w:rsidRPr="004C767A">
        <w:rPr>
          <w:sz w:val="28"/>
          <w:szCs w:val="28"/>
        </w:rPr>
        <w:t xml:space="preserve">5. Настоящим Заявлением, подтверждаю, что по состоянию на дату подачи настоящего Заявления________________________________________: </w:t>
      </w:r>
    </w:p>
    <w:p w:rsidR="004C767A" w:rsidRPr="004C767A" w:rsidRDefault="004C767A" w:rsidP="004C767A">
      <w:pPr>
        <w:ind w:left="720" w:firstLine="3533"/>
        <w:contextualSpacing/>
        <w:jc w:val="both"/>
        <w:rPr>
          <w:sz w:val="20"/>
          <w:szCs w:val="20"/>
        </w:rPr>
      </w:pPr>
      <w:r w:rsidRPr="004C767A">
        <w:rPr>
          <w:sz w:val="28"/>
          <w:szCs w:val="28"/>
        </w:rPr>
        <w:tab/>
        <w:t xml:space="preserve">                </w:t>
      </w:r>
      <w:r w:rsidRPr="004C767A">
        <w:rPr>
          <w:sz w:val="20"/>
          <w:szCs w:val="20"/>
        </w:rPr>
        <w:t>(наименование заявителя)</w:t>
      </w:r>
    </w:p>
    <w:p w:rsidR="004C767A" w:rsidRPr="004C767A" w:rsidRDefault="004C767A" w:rsidP="004C767A">
      <w:pPr>
        <w:ind w:left="720" w:firstLine="3533"/>
        <w:contextualSpacing/>
        <w:jc w:val="both"/>
        <w:rPr>
          <w:sz w:val="20"/>
          <w:szCs w:val="20"/>
        </w:rPr>
      </w:pPr>
    </w:p>
    <w:p w:rsidR="004C767A" w:rsidRPr="004C767A" w:rsidRDefault="004C767A" w:rsidP="004C767A">
      <w:pPr>
        <w:ind w:firstLine="709"/>
        <w:contextualSpacing/>
        <w:jc w:val="both"/>
      </w:pPr>
      <w:r w:rsidRPr="004C767A">
        <w:t xml:space="preserve">- не имеет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Усть-Камчатского муниципального района;  </w:t>
      </w:r>
    </w:p>
    <w:p w:rsidR="004C767A" w:rsidRPr="004C767A" w:rsidRDefault="004C767A" w:rsidP="004C767A">
      <w:pPr>
        <w:ind w:firstLine="709"/>
        <w:contextualSpacing/>
        <w:jc w:val="both"/>
      </w:pPr>
      <w:r w:rsidRPr="004C767A">
        <w:t xml:space="preserve">- </w:t>
      </w:r>
      <w:r w:rsidRPr="004C767A">
        <w:rPr>
          <w:i/>
        </w:rPr>
        <w:t>Выбрать нужное и подчеркнуть:</w:t>
      </w:r>
    </w:p>
    <w:p w:rsidR="004C767A" w:rsidRPr="004C767A" w:rsidRDefault="004C767A" w:rsidP="004C767A">
      <w:pPr>
        <w:ind w:firstLine="709"/>
        <w:contextualSpacing/>
        <w:jc w:val="both"/>
      </w:pPr>
      <w:r w:rsidRPr="004C767A">
        <w:t xml:space="preserve">- </w:t>
      </w:r>
      <w:r w:rsidRPr="004C767A">
        <w:rPr>
          <w:i/>
        </w:rPr>
        <w:t>для юридического лица</w:t>
      </w:r>
      <w:r w:rsidRPr="004C767A">
        <w:t>: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:rsidR="004C767A" w:rsidRPr="004C767A" w:rsidRDefault="004C767A" w:rsidP="004C767A">
      <w:pPr>
        <w:ind w:firstLine="709"/>
        <w:contextualSpacing/>
        <w:jc w:val="both"/>
      </w:pPr>
      <w:r w:rsidRPr="004C767A">
        <w:t xml:space="preserve">- </w:t>
      </w:r>
      <w:r w:rsidRPr="004C767A">
        <w:rPr>
          <w:i/>
        </w:rPr>
        <w:t>для индивидуального предпринимателя</w:t>
      </w:r>
      <w:r w:rsidRPr="004C767A">
        <w:t>: не прекратил деятельность в качестве индивидуального предпринимателя</w:t>
      </w:r>
    </w:p>
    <w:p w:rsidR="004C767A" w:rsidRPr="004C767A" w:rsidRDefault="004C767A" w:rsidP="004C767A">
      <w:pPr>
        <w:ind w:firstLine="709"/>
        <w:contextualSpacing/>
        <w:jc w:val="both"/>
      </w:pPr>
      <w:r w:rsidRPr="004C767A">
        <w:t xml:space="preserve">-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 </w:t>
      </w:r>
    </w:p>
    <w:p w:rsidR="004C767A" w:rsidRPr="004C767A" w:rsidRDefault="004C767A" w:rsidP="004C767A">
      <w:pPr>
        <w:ind w:firstLine="709"/>
        <w:contextualSpacing/>
        <w:jc w:val="both"/>
      </w:pPr>
      <w:r w:rsidRPr="004C767A">
        <w:lastRenderedPageBreak/>
        <w:t xml:space="preserve">- не получает средства из бюджета района на основании иных нормативных правовых актов федерального, субъектового и муниципальных уровней на цели, установленные настоящим Порядком; </w:t>
      </w:r>
    </w:p>
    <w:p w:rsidR="004C767A" w:rsidRPr="004C767A" w:rsidRDefault="004C767A" w:rsidP="004C767A">
      <w:pPr>
        <w:ind w:firstLine="709"/>
        <w:contextualSpacing/>
        <w:jc w:val="both"/>
      </w:pPr>
      <w:r w:rsidRPr="004C767A">
        <w:t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муниципального района;</w:t>
      </w:r>
    </w:p>
    <w:p w:rsidR="004C767A" w:rsidRPr="004C767A" w:rsidRDefault="004C767A" w:rsidP="004C767A">
      <w:pPr>
        <w:ind w:firstLine="709"/>
        <w:contextualSpacing/>
        <w:jc w:val="both"/>
      </w:pPr>
      <w:r w:rsidRPr="004C767A">
        <w:t xml:space="preserve">- </w:t>
      </w:r>
      <w:r w:rsidRPr="004C767A">
        <w:rPr>
          <w:rFonts w:eastAsia="Calibri"/>
          <w:lang w:eastAsia="en-US"/>
        </w:rPr>
        <w:t>в реестре дисквалифицированных лиц отсутствуют сведения о 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участниками отбора.</w:t>
      </w:r>
    </w:p>
    <w:p w:rsidR="004C767A" w:rsidRPr="004C767A" w:rsidRDefault="004C767A" w:rsidP="004C767A">
      <w:pPr>
        <w:ind w:firstLine="709"/>
        <w:contextualSpacing/>
        <w:jc w:val="both"/>
      </w:pPr>
    </w:p>
    <w:p w:rsidR="004C767A" w:rsidRPr="004C767A" w:rsidRDefault="004C767A" w:rsidP="004C767A">
      <w:pPr>
        <w:ind w:firstLine="709"/>
        <w:contextualSpacing/>
        <w:jc w:val="both"/>
      </w:pPr>
      <w:r w:rsidRPr="004C767A">
        <w:t>- не является:</w:t>
      </w:r>
    </w:p>
    <w:p w:rsidR="004C767A" w:rsidRPr="004C767A" w:rsidRDefault="004C767A" w:rsidP="004C767A">
      <w:pPr>
        <w:numPr>
          <w:ilvl w:val="0"/>
          <w:numId w:val="12"/>
        </w:numPr>
        <w:ind w:left="851" w:firstLine="643"/>
        <w:contextualSpacing/>
        <w:jc w:val="both"/>
      </w:pPr>
      <w:r w:rsidRPr="004C767A">
        <w:t xml:space="preserve">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4C767A" w:rsidRPr="004C767A" w:rsidRDefault="004C767A" w:rsidP="004C767A">
      <w:pPr>
        <w:numPr>
          <w:ilvl w:val="0"/>
          <w:numId w:val="13"/>
        </w:numPr>
        <w:ind w:left="851" w:firstLine="643"/>
        <w:contextualSpacing/>
        <w:jc w:val="both"/>
      </w:pPr>
      <w:r w:rsidRPr="004C767A">
        <w:t xml:space="preserve"> участником соглашений о разделе продукции;</w:t>
      </w:r>
    </w:p>
    <w:p w:rsidR="004C767A" w:rsidRPr="004C767A" w:rsidRDefault="004C767A" w:rsidP="004C767A">
      <w:pPr>
        <w:numPr>
          <w:ilvl w:val="0"/>
          <w:numId w:val="13"/>
        </w:numPr>
        <w:ind w:left="851" w:firstLine="643"/>
        <w:contextualSpacing/>
        <w:jc w:val="both"/>
      </w:pPr>
      <w:r w:rsidRPr="004C767A">
        <w:t xml:space="preserve"> осуществляющим предпринимательскую деятельность в сфере игорного бизнеса;</w:t>
      </w:r>
    </w:p>
    <w:p w:rsidR="004C767A" w:rsidRPr="004C767A" w:rsidRDefault="004C767A" w:rsidP="004C767A">
      <w:pPr>
        <w:numPr>
          <w:ilvl w:val="0"/>
          <w:numId w:val="13"/>
        </w:numPr>
        <w:ind w:left="851" w:firstLine="643"/>
        <w:contextualSpacing/>
        <w:jc w:val="both"/>
      </w:pPr>
      <w:r w:rsidRPr="004C767A">
        <w:t xml:space="preserve">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4C767A" w:rsidRPr="004C767A" w:rsidRDefault="004C767A" w:rsidP="004C767A">
      <w:pPr>
        <w:numPr>
          <w:ilvl w:val="0"/>
          <w:numId w:val="13"/>
        </w:numPr>
        <w:ind w:left="851" w:firstLine="643"/>
        <w:contextualSpacing/>
        <w:jc w:val="both"/>
      </w:pPr>
      <w:r w:rsidRPr="004C767A">
        <w:t xml:space="preserve">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</w:p>
    <w:p w:rsidR="004C767A" w:rsidRPr="004C767A" w:rsidRDefault="004C767A" w:rsidP="004C767A">
      <w:pPr>
        <w:ind w:firstLine="567"/>
        <w:contextualSpacing/>
        <w:jc w:val="both"/>
        <w:rPr>
          <w:sz w:val="28"/>
          <w:szCs w:val="28"/>
        </w:rPr>
      </w:pPr>
    </w:p>
    <w:p w:rsidR="004C767A" w:rsidRPr="004C767A" w:rsidRDefault="004C767A" w:rsidP="004C767A">
      <w:pPr>
        <w:ind w:firstLine="567"/>
        <w:contextualSpacing/>
        <w:jc w:val="both"/>
        <w:rPr>
          <w:sz w:val="28"/>
          <w:szCs w:val="28"/>
        </w:rPr>
      </w:pPr>
      <w:r w:rsidRPr="004C767A">
        <w:rPr>
          <w:sz w:val="28"/>
          <w:szCs w:val="28"/>
        </w:rPr>
        <w:t>Настоящим Заявлением подтверждаю, что ознакомлен(а) с Порядком</w:t>
      </w:r>
      <w:r w:rsidRPr="004C767A">
        <w:rPr>
          <w:rFonts w:eastAsia="Calibri"/>
          <w:sz w:val="28"/>
          <w:szCs w:val="28"/>
        </w:rPr>
        <w:t xml:space="preserve">. С условиями указанного Порядка согласен и обязуюсь их выполнять. При невыполнении условий Порядка, по требованию </w:t>
      </w:r>
      <w:r w:rsidRPr="004C767A">
        <w:rPr>
          <w:sz w:val="28"/>
          <w:szCs w:val="28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Субсидии. </w:t>
      </w:r>
    </w:p>
    <w:p w:rsidR="004C767A" w:rsidRPr="004C767A" w:rsidRDefault="004C767A" w:rsidP="004C767A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4C767A">
        <w:rPr>
          <w:sz w:val="28"/>
          <w:szCs w:val="28"/>
        </w:rPr>
        <w:t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Субсидии;</w:t>
      </w:r>
    </w:p>
    <w:p w:rsidR="004C767A" w:rsidRPr="004C767A" w:rsidRDefault="004C767A" w:rsidP="004C767A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4C767A">
        <w:rPr>
          <w:sz w:val="28"/>
          <w:szCs w:val="28"/>
        </w:rPr>
        <w:t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«Интернет», а также в газете «Усть-Камчатский вестник» информации о предприятии, о подаваемом Заявлении на предоставление Субсидии, иной информации о предприятии, связанной с отбором.</w:t>
      </w:r>
    </w:p>
    <w:p w:rsidR="004C767A" w:rsidRPr="004C767A" w:rsidRDefault="004C767A" w:rsidP="004C767A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4C767A">
        <w:rPr>
          <w:sz w:val="28"/>
          <w:szCs w:val="28"/>
        </w:rPr>
        <w:lastRenderedPageBreak/>
        <w:t>Достоверность информации, содержащейся в настоящем Заявлении, а также прилагаемых к нему документах, подтверждаю.</w:t>
      </w:r>
    </w:p>
    <w:p w:rsidR="004C767A" w:rsidRPr="004C767A" w:rsidRDefault="004C767A" w:rsidP="004C767A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:rsidR="004C767A" w:rsidRPr="004C767A" w:rsidRDefault="004C767A" w:rsidP="004C767A">
      <w:pPr>
        <w:jc w:val="both"/>
        <w:rPr>
          <w:sz w:val="28"/>
          <w:szCs w:val="28"/>
        </w:rPr>
      </w:pPr>
      <w:r w:rsidRPr="004C767A">
        <w:rPr>
          <w:sz w:val="28"/>
          <w:szCs w:val="28"/>
        </w:rPr>
        <w:t xml:space="preserve">Приложение: </w:t>
      </w:r>
    </w:p>
    <w:p w:rsidR="004C767A" w:rsidRPr="004C767A" w:rsidRDefault="004C767A" w:rsidP="004C767A">
      <w:pPr>
        <w:ind w:firstLine="567"/>
        <w:jc w:val="both"/>
        <w:rPr>
          <w:sz w:val="28"/>
          <w:szCs w:val="28"/>
        </w:rPr>
      </w:pPr>
      <w:r w:rsidRPr="004C767A">
        <w:rPr>
          <w:sz w:val="28"/>
          <w:szCs w:val="28"/>
        </w:rPr>
        <w:tab/>
        <w:t>1. Перечень документов в соответствии с приложением 2 к Порядку.</w:t>
      </w: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  <w:r w:rsidRPr="004C767A">
        <w:rPr>
          <w:rFonts w:eastAsia="Calibri"/>
          <w:noProof/>
          <w:sz w:val="28"/>
          <w:szCs w:val="28"/>
          <w:lang w:eastAsia="en-US"/>
        </w:rPr>
        <w:t>_______________________            ___________________        ______________</w:t>
      </w: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  <w:r w:rsidRPr="004C767A">
        <w:rPr>
          <w:rFonts w:eastAsia="Calibri"/>
          <w:noProof/>
          <w:sz w:val="20"/>
          <w:szCs w:val="28"/>
          <w:lang w:eastAsia="en-US"/>
        </w:rPr>
        <w:t xml:space="preserve">(должность, наименование заявителя) </w:t>
      </w:r>
      <w:r w:rsidRPr="004C767A">
        <w:rPr>
          <w:rFonts w:eastAsia="Calibri"/>
          <w:noProof/>
          <w:sz w:val="20"/>
          <w:szCs w:val="20"/>
          <w:lang w:eastAsia="en-US"/>
        </w:rPr>
        <w:t xml:space="preserve">                                (подпись)                                                (ФИО)</w:t>
      </w: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:rsidR="004C767A" w:rsidRPr="004C767A" w:rsidRDefault="004C767A" w:rsidP="004C767A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0"/>
          <w:lang w:eastAsia="en-US"/>
        </w:rPr>
      </w:pPr>
      <w:r w:rsidRPr="004C767A">
        <w:rPr>
          <w:rFonts w:eastAsia="Calibri"/>
          <w:noProof/>
          <w:sz w:val="28"/>
          <w:szCs w:val="20"/>
          <w:lang w:eastAsia="en-US"/>
        </w:rPr>
        <w:t>М.П.</w:t>
      </w:r>
    </w:p>
    <w:p w:rsidR="004C767A" w:rsidRPr="004C767A" w:rsidRDefault="004C767A" w:rsidP="004C767A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  <w:r w:rsidRPr="004C767A">
        <w:rPr>
          <w:rFonts w:eastAsia="Calibri"/>
          <w:noProof/>
          <w:sz w:val="28"/>
          <w:szCs w:val="28"/>
          <w:lang w:eastAsia="en-US"/>
        </w:rPr>
        <w:t>«___» ________________ 20___ г.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left="4678"/>
        <w:jc w:val="right"/>
        <w:rPr>
          <w:rFonts w:eastAsia="Calibri"/>
          <w:szCs w:val="28"/>
          <w:lang w:eastAsia="en-US"/>
        </w:rPr>
      </w:pPr>
      <w:r w:rsidRPr="004C767A">
        <w:rPr>
          <w:rFonts w:eastAsia="Calibri"/>
          <w:szCs w:val="28"/>
          <w:lang w:eastAsia="en-US"/>
        </w:rPr>
        <w:lastRenderedPageBreak/>
        <w:t>Приложение 2</w:t>
      </w:r>
    </w:p>
    <w:p w:rsidR="004C767A" w:rsidRPr="004C767A" w:rsidRDefault="004C767A" w:rsidP="004C767A">
      <w:pPr>
        <w:ind w:left="3828"/>
        <w:jc w:val="right"/>
      </w:pPr>
      <w:r w:rsidRPr="004C767A">
        <w:t xml:space="preserve">к </w:t>
      </w:r>
      <w:bookmarkStart w:id="9" w:name="P440"/>
      <w:bookmarkEnd w:id="9"/>
      <w:r w:rsidRPr="004C767A">
        <w:t xml:space="preserve">Порядку предоставления субсидии на возмещение затрат, связанных с производством и реализацией хлеба и хлебобулочных изделий, утвержденному постановлением администрации </w:t>
      </w:r>
    </w:p>
    <w:p w:rsidR="004C767A" w:rsidRPr="004C767A" w:rsidRDefault="004C767A" w:rsidP="004C767A">
      <w:pPr>
        <w:jc w:val="right"/>
        <w:rPr>
          <w:rFonts w:eastAsia="Calibri"/>
          <w:szCs w:val="28"/>
          <w:lang w:eastAsia="en-US"/>
        </w:rPr>
      </w:pPr>
      <w:r w:rsidRPr="004C767A">
        <w:t>Усть-Камчатского муниципального района</w:t>
      </w:r>
    </w:p>
    <w:p w:rsidR="004C767A" w:rsidRPr="004C767A" w:rsidRDefault="004C767A" w:rsidP="004C767A">
      <w:pPr>
        <w:ind w:firstLine="709"/>
        <w:jc w:val="right"/>
        <w:rPr>
          <w:rFonts w:eastAsia="Calibri"/>
          <w:szCs w:val="28"/>
          <w:lang w:eastAsia="en-US"/>
        </w:rPr>
      </w:pPr>
      <w:r w:rsidRPr="004C767A">
        <w:rPr>
          <w:rFonts w:eastAsia="Calibri"/>
          <w:szCs w:val="28"/>
          <w:lang w:eastAsia="en-US"/>
        </w:rPr>
        <w:t xml:space="preserve">от </w:t>
      </w:r>
      <w:r w:rsidRPr="004C767A">
        <w:rPr>
          <w:rFonts w:eastAsia="Calibri"/>
          <w:szCs w:val="28"/>
          <w:u w:val="single"/>
          <w:lang w:eastAsia="en-US"/>
        </w:rPr>
        <w:t xml:space="preserve">25.05.2023 </w:t>
      </w:r>
      <w:r w:rsidRPr="004C767A">
        <w:rPr>
          <w:rFonts w:eastAsia="Calibri"/>
          <w:szCs w:val="28"/>
          <w:lang w:eastAsia="en-US"/>
        </w:rPr>
        <w:t>№</w:t>
      </w:r>
      <w:r w:rsidRPr="004C767A">
        <w:rPr>
          <w:rFonts w:eastAsia="Calibri"/>
          <w:szCs w:val="28"/>
          <w:u w:val="single"/>
          <w:lang w:eastAsia="en-US"/>
        </w:rPr>
        <w:t xml:space="preserve"> 207</w:t>
      </w:r>
    </w:p>
    <w:p w:rsidR="004C767A" w:rsidRPr="004C767A" w:rsidRDefault="004C767A" w:rsidP="004C767A">
      <w:pPr>
        <w:ind w:firstLine="709"/>
        <w:jc w:val="right"/>
        <w:rPr>
          <w:rFonts w:eastAsia="Calibri"/>
          <w:sz w:val="27"/>
          <w:szCs w:val="27"/>
          <w:lang w:eastAsia="en-US"/>
        </w:rPr>
      </w:pPr>
    </w:p>
    <w:p w:rsidR="004C767A" w:rsidRPr="004C767A" w:rsidRDefault="004C767A" w:rsidP="004C767A">
      <w:pPr>
        <w:ind w:firstLine="709"/>
        <w:jc w:val="right"/>
        <w:rPr>
          <w:rFonts w:eastAsia="Calibri"/>
          <w:sz w:val="27"/>
          <w:szCs w:val="27"/>
          <w:lang w:eastAsia="en-US"/>
        </w:rPr>
      </w:pPr>
    </w:p>
    <w:p w:rsidR="004C767A" w:rsidRPr="004C767A" w:rsidRDefault="004C767A" w:rsidP="004C767A">
      <w:pPr>
        <w:jc w:val="center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1. ПЕРЕЧЕНЬ ДОКУМЕНТОВ,</w:t>
      </w:r>
    </w:p>
    <w:p w:rsidR="004C767A" w:rsidRPr="004C767A" w:rsidRDefault="004C767A" w:rsidP="004C767A">
      <w:pPr>
        <w:jc w:val="center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ПРИЛАГАЕМЫХ К ЗАЯВЛЕНИЮ НА ПРЕДОСТАВЛЕНИЕ СУБСИДИИ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</w:r>
    </w:p>
    <w:p w:rsidR="004C767A" w:rsidRPr="004C767A" w:rsidRDefault="004C767A" w:rsidP="004C767A">
      <w:pPr>
        <w:ind w:firstLine="709"/>
        <w:jc w:val="both"/>
        <w:rPr>
          <w:color w:val="26252D"/>
          <w:sz w:val="28"/>
          <w:szCs w:val="28"/>
        </w:rPr>
      </w:pPr>
      <w:r w:rsidRPr="004C767A">
        <w:rPr>
          <w:rFonts w:eastAsia="Calibri"/>
          <w:sz w:val="28"/>
          <w:szCs w:val="28"/>
          <w:lang w:eastAsia="en-US"/>
        </w:rPr>
        <w:t xml:space="preserve">2. </w:t>
      </w:r>
      <w:r w:rsidRPr="004C767A">
        <w:rPr>
          <w:color w:val="26252D"/>
          <w:sz w:val="28"/>
          <w:szCs w:val="28"/>
        </w:rPr>
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color w:val="26252D"/>
          <w:sz w:val="28"/>
          <w:szCs w:val="28"/>
        </w:rPr>
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4. надлежащим образом заверенная копия паспорта индивидуального предпринимателя, руководителя юридического лица, </w:t>
      </w:r>
      <w:r w:rsidRPr="004C767A">
        <w:rPr>
          <w:color w:val="26252D"/>
          <w:sz w:val="28"/>
          <w:szCs w:val="28"/>
        </w:rPr>
        <w:t>физического лица, применяющего специальный налоговый режим «Налог на профессиональный доход»</w:t>
      </w:r>
      <w:r w:rsidRPr="004C767A">
        <w:rPr>
          <w:rFonts w:eastAsia="Calibri"/>
          <w:sz w:val="28"/>
          <w:szCs w:val="28"/>
          <w:lang w:eastAsia="en-US"/>
        </w:rPr>
        <w:t>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5. надлежащим образом заверенная копия устава юридического лица (</w:t>
      </w:r>
      <w:r w:rsidRPr="004C767A">
        <w:rPr>
          <w:rFonts w:eastAsia="Calibri"/>
          <w:i/>
          <w:sz w:val="28"/>
          <w:szCs w:val="28"/>
          <w:lang w:eastAsia="en-US"/>
        </w:rPr>
        <w:t>для получателя субсидии являющегося юридическим лицом</w:t>
      </w:r>
      <w:r w:rsidRPr="004C767A">
        <w:rPr>
          <w:rFonts w:eastAsia="Calibri"/>
          <w:sz w:val="28"/>
          <w:szCs w:val="28"/>
          <w:lang w:eastAsia="en-US"/>
        </w:rPr>
        <w:t xml:space="preserve">); 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Pr="004C767A">
        <w:rPr>
          <w:rFonts w:eastAsia="Calibri"/>
          <w:i/>
          <w:sz w:val="28"/>
          <w:szCs w:val="28"/>
          <w:lang w:eastAsia="en-US"/>
        </w:rPr>
        <w:t>для получателя субсидии являющегося юридическим лицом</w:t>
      </w:r>
      <w:r w:rsidRPr="004C767A">
        <w:rPr>
          <w:rFonts w:eastAsia="Calibri"/>
          <w:sz w:val="28"/>
          <w:szCs w:val="28"/>
          <w:lang w:eastAsia="en-US"/>
        </w:rPr>
        <w:t>);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7. надлежащим образом заверенные копии документов, подтверждающих полномочия представителя получателя субсидии (</w:t>
      </w:r>
      <w:r w:rsidRPr="004C767A">
        <w:rPr>
          <w:rFonts w:eastAsia="Calibri"/>
          <w:i/>
          <w:sz w:val="28"/>
          <w:szCs w:val="28"/>
          <w:lang w:eastAsia="en-US"/>
        </w:rPr>
        <w:t>в случае если заявление о заключении Соглашения предоставляется представителем</w:t>
      </w:r>
      <w:r w:rsidRPr="004C767A">
        <w:rPr>
          <w:rFonts w:eastAsia="Calibri"/>
          <w:sz w:val="28"/>
          <w:szCs w:val="28"/>
          <w:lang w:eastAsia="en-US"/>
        </w:rPr>
        <w:t xml:space="preserve">); 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10" w:name="P463"/>
      <w:bookmarkEnd w:id="10"/>
      <w:r w:rsidRPr="004C767A">
        <w:rPr>
          <w:rFonts w:eastAsia="Calibri"/>
          <w:sz w:val="28"/>
          <w:szCs w:val="28"/>
          <w:lang w:eastAsia="en-US"/>
        </w:rPr>
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9. справку о соответствии получателя субсидии требованиям, установленным подпунктами 2.1.1, 2.1.4 пункта 2.1 части 2 настоящего Порядка, подписанная руководителем получателя субсидии (в свободной форме);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10. сведения о производстве продукции по форме согласно приложению 3 к настоящему Порядку;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lastRenderedPageBreak/>
        <w:t>11. расчет средств на получение Субсидии по форме согласно приложению 4 к настоящему Порядку с приложением надлежащим образом заверенных копий документов, подтверждающих понесенные расходы: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11.1 для подтверждения оплаты безналичным расчетом и получения товаров (работ, услуг) у индивидуального предпринимателя или юридического лица: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указанный в платежном поручении документ, на основании которого была произведена оплата;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документ, подтверждающий получение товара, и/или акт оказанных услуг, и/или акт выполненных работ (по форме КС-2) и справки о стоимости выполненных работ (по форме КС-3);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документ, подтверждающий оплату по бизнес-карте.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11.2 для подтверждения оплаты наличным расчетом и получения товаров (работ, услуг) у индивидуального предпринимателя или юридического лица: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кассовый чек (оформленный в соответствии с частью 2 статьи 861 Гражданского кодекса Российской Федерации);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документ, подтверждающий получение товара, и/или акт оказанных услуг, и/или акт выполненных работ (по форме КС-2) и справки о стоимости выполненных работ (по форме КС-3);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 xml:space="preserve">- документ, подтверждающий оплату по бизнес-карте. 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11.3 для подтверждения оплаты безналичным расчетом и получения товаров (работ, услуг) у физического лица, применяющего специальный налоговый режим «Налог на профессиональный доход»: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документ, на основании которого была произведена оплата, указанный в платежном поручении (договор);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документ, подтверждающий получение товара, и/или акт оказанных услуг, и/или акт выполненных работ (по форме КС-2) и справки о стоимости выполненных работ (по форме КС-3);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документ, подтверждающий оплату по бизнес-карте.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11.4 для подтверждения оплаты наличным расчетом и получения товаров (работ, услуг) у физического лица, применяющего специальный налоговый режим «Налог на профессиональный доход»: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документ, на основании которого была произведена оплата (договор);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расписка, расходный кассовый ордер, подтверждающие передачу-получение денежных средств (оформленных в соответствии с частью 2 статьи 861 Гражданского кодекса Российской Федерации);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документ, подтверждающий получение товара, и/или акт оказанных услуг, и/или акт выполненных работ (по форме КС-2) и справки о стоимости выполненных работ (по форме КС-3).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lastRenderedPageBreak/>
        <w:t>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В качестве произведенных затрат не учитываются следующие расходы: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- расходы, произведенные до 01 января года предыдущего году подачи заявления</w:t>
      </w:r>
      <w:r w:rsidRPr="004C767A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Pr="004C767A">
        <w:rPr>
          <w:rFonts w:eastAsia="Calibri"/>
          <w:sz w:val="28"/>
          <w:szCs w:val="28"/>
          <w:lang w:eastAsia="en-US"/>
        </w:rPr>
        <w:t>на предоставление субсидии на возмещение юридическим лицам и индивидуальным предпринимателям затрат, связанных с производством и реализацией хлеба и хлебобулочных изделий;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12. справка кредитной организации (банка) о банковских реквизитах получателя субсидии;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13. получатель субсидии вправе по собственной инициативе представить иные документы и сведения о своей деятельности.</w:t>
      </w:r>
    </w:p>
    <w:p w:rsidR="004C767A" w:rsidRPr="004C767A" w:rsidRDefault="004C767A" w:rsidP="004C767A">
      <w:pPr>
        <w:jc w:val="center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jc w:val="center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 ТРЕБОВАНИЯ К ДОКУМЕНТАМ, ПРИЛАГАЕМЫМ К ЗАЯВЛЕНИЮ НА ПРЕДОСТАВЛЕНИЕ СУБСИДИИ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Представленные документы должны быть: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1. пронумерованы, скреплены печатью (при наличии) и подписью руководителя;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767A">
        <w:rPr>
          <w:rFonts w:eastAsia="Calibri"/>
          <w:sz w:val="28"/>
          <w:szCs w:val="28"/>
          <w:lang w:eastAsia="en-US"/>
        </w:rPr>
        <w:t>3. документы не должны содержать подчисток, приписок, зачеркнутых слов и иных, не оговоренных в них, исправлений.</w:t>
      </w: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C767A" w:rsidRPr="004C767A" w:rsidRDefault="004C767A" w:rsidP="004C767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11" w:name="_GoBack"/>
      <w:bookmarkEnd w:id="11"/>
    </w:p>
    <w:p w:rsidR="004C767A" w:rsidRPr="004C767A" w:rsidRDefault="004C767A" w:rsidP="004C767A">
      <w:pPr>
        <w:jc w:val="right"/>
      </w:pPr>
      <w:r w:rsidRPr="004C767A">
        <w:t xml:space="preserve">Приложение 3 </w:t>
      </w:r>
    </w:p>
    <w:p w:rsidR="004C767A" w:rsidRPr="004C767A" w:rsidRDefault="004C767A" w:rsidP="004C767A">
      <w:pPr>
        <w:ind w:left="4253"/>
        <w:jc w:val="right"/>
      </w:pPr>
      <w:r w:rsidRPr="004C767A">
        <w:t>к Порядку предоставления субсидии на возмещение затрат, связанных с производством и реализацией хлеба и хлебобулочных изделий, утвержденному постановлением администрации Усть-Камчатского муниципального района</w:t>
      </w:r>
    </w:p>
    <w:p w:rsidR="004C767A" w:rsidRPr="004C767A" w:rsidRDefault="004C767A" w:rsidP="004C767A">
      <w:pPr>
        <w:ind w:left="4253"/>
        <w:jc w:val="right"/>
      </w:pPr>
      <w:r w:rsidRPr="004C767A">
        <w:t xml:space="preserve">от </w:t>
      </w:r>
      <w:r w:rsidRPr="004C767A">
        <w:rPr>
          <w:u w:val="single"/>
        </w:rPr>
        <w:t xml:space="preserve">25.05.2023 </w:t>
      </w:r>
      <w:r w:rsidRPr="004C767A">
        <w:t>№</w:t>
      </w:r>
      <w:r w:rsidRPr="004C767A">
        <w:rPr>
          <w:u w:val="single"/>
        </w:rPr>
        <w:t xml:space="preserve"> 207</w:t>
      </w:r>
    </w:p>
    <w:p w:rsidR="004C767A" w:rsidRPr="004C767A" w:rsidRDefault="004C767A" w:rsidP="004C767A">
      <w:pPr>
        <w:jc w:val="both"/>
        <w:rPr>
          <w:sz w:val="28"/>
          <w:szCs w:val="28"/>
        </w:rPr>
      </w:pPr>
    </w:p>
    <w:p w:rsidR="004C767A" w:rsidRPr="004C767A" w:rsidRDefault="004C767A" w:rsidP="004C767A">
      <w:pPr>
        <w:ind w:left="-187"/>
        <w:jc w:val="center"/>
      </w:pPr>
    </w:p>
    <w:p w:rsidR="004C767A" w:rsidRPr="004C767A" w:rsidRDefault="004C767A" w:rsidP="004C767A">
      <w:pPr>
        <w:ind w:left="-187"/>
        <w:jc w:val="center"/>
      </w:pPr>
    </w:p>
    <w:p w:rsidR="004C767A" w:rsidRPr="004C767A" w:rsidRDefault="004C767A" w:rsidP="004C767A">
      <w:pPr>
        <w:spacing w:line="240" w:lineRule="exact"/>
        <w:jc w:val="center"/>
        <w:rPr>
          <w:b/>
          <w:sz w:val="28"/>
          <w:szCs w:val="28"/>
        </w:rPr>
      </w:pPr>
      <w:r w:rsidRPr="004C767A">
        <w:rPr>
          <w:b/>
          <w:sz w:val="28"/>
          <w:szCs w:val="28"/>
        </w:rPr>
        <w:t xml:space="preserve">Сведения о производстве продукции за период </w:t>
      </w:r>
    </w:p>
    <w:p w:rsidR="004C767A" w:rsidRPr="004C767A" w:rsidRDefault="004C767A" w:rsidP="004C767A">
      <w:pPr>
        <w:spacing w:line="240" w:lineRule="exact"/>
        <w:jc w:val="center"/>
        <w:rPr>
          <w:b/>
          <w:sz w:val="28"/>
        </w:rPr>
      </w:pPr>
      <w:r w:rsidRPr="004C767A">
        <w:rPr>
          <w:b/>
          <w:sz w:val="28"/>
          <w:szCs w:val="28"/>
        </w:rPr>
        <w:t>с «</w:t>
      </w:r>
      <w:r w:rsidRPr="004C767A">
        <w:rPr>
          <w:b/>
          <w:sz w:val="28"/>
          <w:szCs w:val="28"/>
        </w:rPr>
        <w:softHyphen/>
      </w:r>
      <w:r w:rsidRPr="004C767A">
        <w:rPr>
          <w:b/>
          <w:sz w:val="28"/>
          <w:szCs w:val="28"/>
        </w:rPr>
        <w:softHyphen/>
        <w:t xml:space="preserve">01» января 20__года по «01» </w:t>
      </w:r>
      <w:r w:rsidRPr="004C767A">
        <w:rPr>
          <w:b/>
          <w:i/>
          <w:szCs w:val="28"/>
        </w:rPr>
        <w:t xml:space="preserve">(отчетный период*) </w:t>
      </w:r>
      <w:r w:rsidRPr="004C767A">
        <w:rPr>
          <w:b/>
          <w:sz w:val="28"/>
          <w:szCs w:val="28"/>
        </w:rPr>
        <w:t xml:space="preserve">20__ года </w:t>
      </w:r>
    </w:p>
    <w:p w:rsidR="004C767A" w:rsidRPr="004C767A" w:rsidRDefault="004C767A" w:rsidP="004C767A">
      <w:pPr>
        <w:spacing w:line="283" w:lineRule="atLeast"/>
        <w:jc w:val="center"/>
        <w:rPr>
          <w:bCs/>
          <w:sz w:val="28"/>
          <w:szCs w:val="28"/>
        </w:rPr>
      </w:pPr>
      <w:r w:rsidRPr="004C767A">
        <w:rPr>
          <w:bCs/>
          <w:sz w:val="28"/>
          <w:szCs w:val="28"/>
        </w:rPr>
        <w:t>_____________________________________________________________</w:t>
      </w:r>
    </w:p>
    <w:p w:rsidR="004C767A" w:rsidRPr="004C767A" w:rsidRDefault="004C767A" w:rsidP="004C767A">
      <w:pPr>
        <w:tabs>
          <w:tab w:val="left" w:pos="15"/>
          <w:tab w:val="left" w:pos="255"/>
          <w:tab w:val="left" w:pos="690"/>
        </w:tabs>
        <w:spacing w:line="283" w:lineRule="exact"/>
        <w:ind w:firstLine="15"/>
        <w:jc w:val="center"/>
        <w:rPr>
          <w:bCs/>
          <w:sz w:val="22"/>
          <w:szCs w:val="22"/>
        </w:rPr>
      </w:pPr>
      <w:r w:rsidRPr="004C767A">
        <w:rPr>
          <w:bCs/>
          <w:sz w:val="22"/>
          <w:szCs w:val="22"/>
        </w:rPr>
        <w:t>(наименование получателя)</w:t>
      </w:r>
    </w:p>
    <w:p w:rsidR="004C767A" w:rsidRPr="004C767A" w:rsidRDefault="004C767A" w:rsidP="004C767A">
      <w:pPr>
        <w:tabs>
          <w:tab w:val="left" w:pos="15"/>
          <w:tab w:val="left" w:pos="255"/>
          <w:tab w:val="left" w:pos="690"/>
        </w:tabs>
        <w:spacing w:line="283" w:lineRule="exact"/>
        <w:ind w:firstLine="15"/>
        <w:jc w:val="center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4"/>
        <w:gridCol w:w="5520"/>
        <w:gridCol w:w="2314"/>
      </w:tblGrid>
      <w:tr w:rsidR="004C767A" w:rsidRPr="004C767A" w:rsidTr="008B15BD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7A" w:rsidRPr="004C767A" w:rsidRDefault="004C767A" w:rsidP="004C76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4C767A">
              <w:rPr>
                <w:rFonts w:ascii="Times New Roman CYR" w:hAnsi="Times New Roman CYR" w:cs="Times New Roman CYR"/>
              </w:rPr>
              <w:t>N п/п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C767A" w:rsidRPr="004C767A" w:rsidRDefault="004C767A" w:rsidP="004C76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4C767A">
              <w:rPr>
                <w:rFonts w:ascii="Times New Roman CYR" w:hAnsi="Times New Roman CYR" w:cs="Times New Roman CYR"/>
              </w:rPr>
              <w:t>Показатель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C767A" w:rsidRPr="004C767A" w:rsidRDefault="004C767A" w:rsidP="004C76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4C767A">
              <w:rPr>
                <w:rFonts w:ascii="Times New Roman CYR" w:hAnsi="Times New Roman CYR" w:cs="Times New Roman CYR"/>
              </w:rPr>
              <w:t>Количество (тонн)</w:t>
            </w:r>
          </w:p>
        </w:tc>
      </w:tr>
      <w:tr w:rsidR="004C767A" w:rsidRPr="004C767A" w:rsidTr="008B15BD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7A" w:rsidRPr="004C767A" w:rsidRDefault="004C767A" w:rsidP="004C76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4C767A">
              <w:rPr>
                <w:rFonts w:ascii="Times New Roman CYR" w:hAnsi="Times New Roman CYR" w:cs="Times New Roman CYR"/>
              </w:rPr>
              <w:t>1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C767A" w:rsidRPr="004C767A" w:rsidRDefault="004C767A" w:rsidP="004C76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4C767A">
              <w:rPr>
                <w:rFonts w:ascii="Times New Roman CYR" w:hAnsi="Times New Roman CYR" w:cs="Times New Roman CYR"/>
              </w:rPr>
              <w:t>Производство хлеба и булочных изделий, всего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C767A" w:rsidRPr="004C767A" w:rsidRDefault="004C767A" w:rsidP="004C76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4C767A" w:rsidRPr="004C767A" w:rsidTr="008B15BD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7A" w:rsidRPr="004C767A" w:rsidRDefault="004C767A" w:rsidP="004C76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4C767A">
              <w:rPr>
                <w:rFonts w:ascii="Times New Roman CYR" w:hAnsi="Times New Roman CYR" w:cs="Times New Roman CYR"/>
              </w:rPr>
              <w:t>1.1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767A" w:rsidRPr="004C767A" w:rsidRDefault="004C767A" w:rsidP="004C76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4C767A">
              <w:rPr>
                <w:rFonts w:ascii="Times New Roman CYR" w:hAnsi="Times New Roman CYR" w:cs="Times New Roman CYR"/>
              </w:rPr>
              <w:t>из них хлеба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67A" w:rsidRPr="004C767A" w:rsidRDefault="004C767A" w:rsidP="004C76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</w:tbl>
    <w:p w:rsidR="004C767A" w:rsidRPr="004C767A" w:rsidRDefault="004C767A" w:rsidP="004C767A">
      <w:pPr>
        <w:spacing w:line="240" w:lineRule="exact"/>
        <w:jc w:val="center"/>
        <w:rPr>
          <w:sz w:val="28"/>
        </w:rPr>
      </w:pPr>
    </w:p>
    <w:p w:rsidR="004C767A" w:rsidRPr="004C767A" w:rsidRDefault="004C767A" w:rsidP="004C767A">
      <w:r w:rsidRPr="004C767A">
        <w:t>Руководитель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3"/>
        <w:gridCol w:w="283"/>
        <w:gridCol w:w="3147"/>
      </w:tblGrid>
      <w:tr w:rsidR="004C767A" w:rsidRPr="004C767A" w:rsidTr="008B15BD">
        <w:tc>
          <w:tcPr>
            <w:tcW w:w="3233" w:type="dxa"/>
            <w:tcBorders>
              <w:bottom w:val="single" w:sz="4" w:space="0" w:color="000000"/>
            </w:tcBorders>
          </w:tcPr>
          <w:p w:rsidR="004C767A" w:rsidRPr="004C767A" w:rsidRDefault="004C767A" w:rsidP="004C767A">
            <w:pPr>
              <w:jc w:val="center"/>
            </w:pPr>
          </w:p>
        </w:tc>
        <w:tc>
          <w:tcPr>
            <w:tcW w:w="283" w:type="dxa"/>
          </w:tcPr>
          <w:p w:rsidR="004C767A" w:rsidRPr="004C767A" w:rsidRDefault="004C767A" w:rsidP="004C767A"/>
        </w:tc>
        <w:tc>
          <w:tcPr>
            <w:tcW w:w="3147" w:type="dxa"/>
            <w:tcBorders>
              <w:bottom w:val="single" w:sz="4" w:space="0" w:color="000000"/>
            </w:tcBorders>
          </w:tcPr>
          <w:p w:rsidR="004C767A" w:rsidRPr="004C767A" w:rsidRDefault="004C767A" w:rsidP="004C767A">
            <w:pPr>
              <w:jc w:val="center"/>
            </w:pPr>
          </w:p>
        </w:tc>
      </w:tr>
      <w:tr w:rsidR="004C767A" w:rsidRPr="004C767A" w:rsidTr="008B15BD">
        <w:tc>
          <w:tcPr>
            <w:tcW w:w="3233" w:type="dxa"/>
          </w:tcPr>
          <w:p w:rsidR="004C767A" w:rsidRPr="004C767A" w:rsidRDefault="004C767A" w:rsidP="004C767A">
            <w:pPr>
              <w:jc w:val="center"/>
            </w:pPr>
            <w:r w:rsidRPr="004C767A">
              <w:t>(подпись)</w:t>
            </w:r>
          </w:p>
        </w:tc>
        <w:tc>
          <w:tcPr>
            <w:tcW w:w="283" w:type="dxa"/>
          </w:tcPr>
          <w:p w:rsidR="004C767A" w:rsidRPr="004C767A" w:rsidRDefault="004C767A" w:rsidP="004C767A">
            <w:pPr>
              <w:jc w:val="center"/>
            </w:pPr>
          </w:p>
        </w:tc>
        <w:tc>
          <w:tcPr>
            <w:tcW w:w="3147" w:type="dxa"/>
          </w:tcPr>
          <w:p w:rsidR="004C767A" w:rsidRPr="004C767A" w:rsidRDefault="004C767A" w:rsidP="004C767A">
            <w:pPr>
              <w:jc w:val="center"/>
            </w:pPr>
            <w:r w:rsidRPr="004C767A">
              <w:t>(Ф.И.О.)</w:t>
            </w:r>
          </w:p>
        </w:tc>
      </w:tr>
      <w:tr w:rsidR="004C767A" w:rsidRPr="004C767A" w:rsidTr="008B15BD">
        <w:tc>
          <w:tcPr>
            <w:tcW w:w="3233" w:type="dxa"/>
          </w:tcPr>
          <w:p w:rsidR="004C767A" w:rsidRPr="004C767A" w:rsidRDefault="004C767A" w:rsidP="004C767A">
            <w:r w:rsidRPr="004C767A">
              <w:t xml:space="preserve">     «_____»____________20___г.</w:t>
            </w:r>
          </w:p>
          <w:p w:rsidR="004C767A" w:rsidRPr="004C767A" w:rsidRDefault="004C767A" w:rsidP="004C767A">
            <w:pPr>
              <w:jc w:val="center"/>
            </w:pPr>
          </w:p>
        </w:tc>
        <w:tc>
          <w:tcPr>
            <w:tcW w:w="283" w:type="dxa"/>
          </w:tcPr>
          <w:p w:rsidR="004C767A" w:rsidRPr="004C767A" w:rsidRDefault="004C767A" w:rsidP="004C767A">
            <w:pPr>
              <w:jc w:val="center"/>
            </w:pPr>
          </w:p>
        </w:tc>
        <w:tc>
          <w:tcPr>
            <w:tcW w:w="3147" w:type="dxa"/>
          </w:tcPr>
          <w:p w:rsidR="004C767A" w:rsidRPr="004C767A" w:rsidRDefault="004C767A" w:rsidP="004C767A">
            <w:pPr>
              <w:jc w:val="center"/>
            </w:pPr>
          </w:p>
          <w:p w:rsidR="004C767A" w:rsidRPr="004C767A" w:rsidRDefault="004C767A" w:rsidP="004C767A">
            <w:pPr>
              <w:jc w:val="center"/>
            </w:pPr>
            <w:r w:rsidRPr="004C767A">
              <w:t xml:space="preserve">М.П. (при наличии)     </w:t>
            </w:r>
          </w:p>
        </w:tc>
      </w:tr>
    </w:tbl>
    <w:p w:rsidR="004C767A" w:rsidRPr="004C767A" w:rsidRDefault="004C767A" w:rsidP="004C767A">
      <w:r w:rsidRPr="004C767A">
        <w:t>Главный бухгалтер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283"/>
        <w:gridCol w:w="3970"/>
      </w:tblGrid>
      <w:tr w:rsidR="004C767A" w:rsidRPr="004C767A" w:rsidTr="008B15BD">
        <w:tc>
          <w:tcPr>
            <w:tcW w:w="2410" w:type="dxa"/>
            <w:tcBorders>
              <w:bottom w:val="single" w:sz="4" w:space="0" w:color="000000"/>
            </w:tcBorders>
          </w:tcPr>
          <w:p w:rsidR="004C767A" w:rsidRPr="004C767A" w:rsidRDefault="004C767A" w:rsidP="004C767A">
            <w:pPr>
              <w:jc w:val="center"/>
            </w:pPr>
          </w:p>
        </w:tc>
        <w:tc>
          <w:tcPr>
            <w:tcW w:w="283" w:type="dxa"/>
          </w:tcPr>
          <w:p w:rsidR="004C767A" w:rsidRPr="004C767A" w:rsidRDefault="004C767A" w:rsidP="004C767A"/>
        </w:tc>
        <w:tc>
          <w:tcPr>
            <w:tcW w:w="3970" w:type="dxa"/>
            <w:tcBorders>
              <w:bottom w:val="single" w:sz="4" w:space="0" w:color="000000"/>
            </w:tcBorders>
          </w:tcPr>
          <w:p w:rsidR="004C767A" w:rsidRPr="004C767A" w:rsidRDefault="004C767A" w:rsidP="004C767A">
            <w:pPr>
              <w:jc w:val="center"/>
            </w:pPr>
          </w:p>
        </w:tc>
      </w:tr>
      <w:tr w:rsidR="004C767A" w:rsidRPr="004C767A" w:rsidTr="008B15BD">
        <w:tc>
          <w:tcPr>
            <w:tcW w:w="2410" w:type="dxa"/>
          </w:tcPr>
          <w:p w:rsidR="004C767A" w:rsidRPr="004C767A" w:rsidRDefault="004C767A" w:rsidP="004C767A">
            <w:pPr>
              <w:jc w:val="center"/>
            </w:pPr>
            <w:r w:rsidRPr="004C767A">
              <w:t>(подпись)</w:t>
            </w:r>
          </w:p>
        </w:tc>
        <w:tc>
          <w:tcPr>
            <w:tcW w:w="283" w:type="dxa"/>
          </w:tcPr>
          <w:p w:rsidR="004C767A" w:rsidRPr="004C767A" w:rsidRDefault="004C767A" w:rsidP="004C767A">
            <w:pPr>
              <w:jc w:val="center"/>
            </w:pPr>
          </w:p>
        </w:tc>
        <w:tc>
          <w:tcPr>
            <w:tcW w:w="3970" w:type="dxa"/>
          </w:tcPr>
          <w:p w:rsidR="004C767A" w:rsidRPr="004C767A" w:rsidRDefault="004C767A" w:rsidP="004C767A">
            <w:pPr>
              <w:jc w:val="center"/>
            </w:pPr>
            <w:r w:rsidRPr="004C767A">
              <w:t>(Ф.И.О.)</w:t>
            </w:r>
          </w:p>
        </w:tc>
      </w:tr>
    </w:tbl>
    <w:p w:rsidR="004C767A" w:rsidRPr="004C767A" w:rsidRDefault="004C767A" w:rsidP="004C767A">
      <w:pPr>
        <w:widowControl w:val="0"/>
        <w:autoSpaceDE w:val="0"/>
        <w:autoSpaceDN w:val="0"/>
        <w:jc w:val="both"/>
      </w:pPr>
    </w:p>
    <w:p w:rsidR="004C767A" w:rsidRPr="004C767A" w:rsidRDefault="004C767A" w:rsidP="004C767A">
      <w:pPr>
        <w:rPr>
          <w:lang w:eastAsia="en-US"/>
        </w:rPr>
      </w:pPr>
      <w:r w:rsidRPr="004C767A">
        <w:t>Исполнитель __________________________ тел. ______________________</w:t>
      </w:r>
    </w:p>
    <w:p w:rsidR="004C767A" w:rsidRPr="004C767A" w:rsidRDefault="004C767A" w:rsidP="004C767A">
      <w:pPr>
        <w:rPr>
          <w:lang w:eastAsia="en-US"/>
        </w:rPr>
      </w:pPr>
    </w:p>
    <w:p w:rsidR="004C767A" w:rsidRPr="004C767A" w:rsidRDefault="004C767A" w:rsidP="004C767A">
      <w:pPr>
        <w:rPr>
          <w:lang w:eastAsia="en-US"/>
        </w:rPr>
      </w:pPr>
    </w:p>
    <w:p w:rsidR="004C767A" w:rsidRPr="004C767A" w:rsidRDefault="004C767A" w:rsidP="004C767A">
      <w:pPr>
        <w:rPr>
          <w:lang w:eastAsia="en-US"/>
        </w:rPr>
      </w:pPr>
    </w:p>
    <w:p w:rsidR="004C767A" w:rsidRPr="004C767A" w:rsidRDefault="004C767A" w:rsidP="004C767A">
      <w:pPr>
        <w:rPr>
          <w:lang w:eastAsia="en-US"/>
        </w:rPr>
      </w:pPr>
    </w:p>
    <w:p w:rsidR="004C767A" w:rsidRPr="004C767A" w:rsidRDefault="004C767A" w:rsidP="004C767A">
      <w:pPr>
        <w:rPr>
          <w:lang w:eastAsia="en-US"/>
        </w:rPr>
      </w:pPr>
    </w:p>
    <w:p w:rsidR="004C767A" w:rsidRPr="004C767A" w:rsidRDefault="004C767A" w:rsidP="004C767A">
      <w:pPr>
        <w:rPr>
          <w:lang w:eastAsia="en-US"/>
        </w:rPr>
      </w:pPr>
    </w:p>
    <w:p w:rsidR="004C767A" w:rsidRPr="004C767A" w:rsidRDefault="004C767A" w:rsidP="004C767A">
      <w:pPr>
        <w:rPr>
          <w:lang w:eastAsia="en-US"/>
        </w:rPr>
      </w:pPr>
    </w:p>
    <w:p w:rsidR="004C767A" w:rsidRPr="004C767A" w:rsidRDefault="004C767A" w:rsidP="004C767A">
      <w:pPr>
        <w:rPr>
          <w:lang w:eastAsia="en-US"/>
        </w:rPr>
      </w:pPr>
    </w:p>
    <w:p w:rsidR="004C767A" w:rsidRPr="004C767A" w:rsidRDefault="004C767A" w:rsidP="004C767A">
      <w:pPr>
        <w:rPr>
          <w:lang w:eastAsia="en-US"/>
        </w:rPr>
      </w:pPr>
    </w:p>
    <w:p w:rsidR="004C767A" w:rsidRPr="004C767A" w:rsidRDefault="004C767A" w:rsidP="004C767A">
      <w:pPr>
        <w:rPr>
          <w:lang w:eastAsia="en-US"/>
        </w:rPr>
      </w:pPr>
    </w:p>
    <w:p w:rsidR="004C767A" w:rsidRPr="004C767A" w:rsidRDefault="004C767A" w:rsidP="004C767A">
      <w:pPr>
        <w:rPr>
          <w:lang w:eastAsia="en-US"/>
        </w:rPr>
      </w:pPr>
    </w:p>
    <w:p w:rsidR="004C767A" w:rsidRPr="004C767A" w:rsidRDefault="004C767A" w:rsidP="004C767A">
      <w:pPr>
        <w:rPr>
          <w:lang w:eastAsia="en-US"/>
        </w:rPr>
      </w:pPr>
    </w:p>
    <w:p w:rsidR="004C767A" w:rsidRPr="004C767A" w:rsidRDefault="004C767A" w:rsidP="004C767A">
      <w:pPr>
        <w:rPr>
          <w:lang w:eastAsia="en-US"/>
        </w:rPr>
      </w:pPr>
    </w:p>
    <w:p w:rsidR="004C767A" w:rsidRPr="004C767A" w:rsidRDefault="004C767A" w:rsidP="004C767A">
      <w:pPr>
        <w:rPr>
          <w:lang w:eastAsia="en-US"/>
        </w:rPr>
      </w:pPr>
    </w:p>
    <w:p w:rsidR="004C767A" w:rsidRPr="004C767A" w:rsidRDefault="004C767A" w:rsidP="004C767A">
      <w:pPr>
        <w:ind w:left="720"/>
        <w:contextualSpacing/>
        <w:rPr>
          <w:lang w:eastAsia="en-US"/>
        </w:rPr>
      </w:pPr>
      <w:r w:rsidRPr="004C767A">
        <w:rPr>
          <w:lang w:eastAsia="en-US"/>
        </w:rPr>
        <w:t>* отчетный период – период с момента возникновения затрат, предусмотренных к возмещению, до момента подачи заявления</w:t>
      </w:r>
    </w:p>
    <w:p w:rsidR="004C767A" w:rsidRPr="004C767A" w:rsidRDefault="004C767A" w:rsidP="004C767A">
      <w:pPr>
        <w:rPr>
          <w:sz w:val="28"/>
          <w:szCs w:val="28"/>
        </w:rPr>
      </w:pPr>
    </w:p>
    <w:p w:rsidR="004C767A" w:rsidRPr="004C767A" w:rsidRDefault="004C767A" w:rsidP="004C767A">
      <w:pPr>
        <w:jc w:val="right"/>
      </w:pPr>
    </w:p>
    <w:p w:rsidR="004C767A" w:rsidRPr="004C767A" w:rsidRDefault="004C767A" w:rsidP="004C767A">
      <w:pPr>
        <w:jc w:val="right"/>
      </w:pPr>
    </w:p>
    <w:p w:rsidR="004C767A" w:rsidRPr="004C767A" w:rsidRDefault="004C767A" w:rsidP="004C767A">
      <w:pPr>
        <w:jc w:val="right"/>
      </w:pPr>
    </w:p>
    <w:p w:rsidR="004C767A" w:rsidRPr="004C767A" w:rsidRDefault="004C767A" w:rsidP="004C767A">
      <w:pPr>
        <w:jc w:val="right"/>
      </w:pPr>
    </w:p>
    <w:p w:rsidR="004C767A" w:rsidRPr="004C767A" w:rsidRDefault="004C767A" w:rsidP="004C767A">
      <w:pPr>
        <w:jc w:val="right"/>
      </w:pPr>
      <w:r w:rsidRPr="004C767A">
        <w:lastRenderedPageBreak/>
        <w:t xml:space="preserve">Приложение 4 </w:t>
      </w:r>
    </w:p>
    <w:p w:rsidR="004C767A" w:rsidRPr="004C767A" w:rsidRDefault="004C767A" w:rsidP="004C767A">
      <w:pPr>
        <w:ind w:left="4253"/>
        <w:jc w:val="right"/>
      </w:pPr>
      <w:r w:rsidRPr="004C767A">
        <w:t>к Порядку предоставления субсидии на возмещение затрат, связанных с производством и реализацией хлеба и хлебобулочных изделий, утвержденному постановлением администрации Усть-Камчатского муниципального района</w:t>
      </w:r>
    </w:p>
    <w:p w:rsidR="004C767A" w:rsidRPr="004C767A" w:rsidRDefault="004C767A" w:rsidP="004C767A">
      <w:pPr>
        <w:ind w:left="4253"/>
        <w:jc w:val="right"/>
      </w:pPr>
      <w:r w:rsidRPr="004C767A">
        <w:t xml:space="preserve">от </w:t>
      </w:r>
      <w:r w:rsidRPr="004C767A">
        <w:rPr>
          <w:u w:val="single"/>
        </w:rPr>
        <w:t xml:space="preserve">25.05.2023 </w:t>
      </w:r>
      <w:r w:rsidRPr="004C767A">
        <w:t>№</w:t>
      </w:r>
      <w:r w:rsidRPr="004C767A">
        <w:rPr>
          <w:u w:val="single"/>
        </w:rPr>
        <w:t xml:space="preserve"> 207</w:t>
      </w:r>
    </w:p>
    <w:p w:rsidR="004C767A" w:rsidRPr="004C767A" w:rsidRDefault="004C767A" w:rsidP="004C767A">
      <w:pPr>
        <w:jc w:val="both"/>
        <w:rPr>
          <w:sz w:val="28"/>
          <w:szCs w:val="28"/>
        </w:rPr>
      </w:pPr>
    </w:p>
    <w:p w:rsidR="004C767A" w:rsidRPr="004C767A" w:rsidRDefault="004C767A" w:rsidP="004C767A">
      <w:pPr>
        <w:rPr>
          <w:sz w:val="28"/>
          <w:szCs w:val="28"/>
        </w:rPr>
      </w:pPr>
    </w:p>
    <w:p w:rsidR="004C767A" w:rsidRPr="004C767A" w:rsidRDefault="004C767A" w:rsidP="004C767A">
      <w:pPr>
        <w:rPr>
          <w:sz w:val="28"/>
          <w:szCs w:val="28"/>
        </w:rPr>
      </w:pPr>
    </w:p>
    <w:p w:rsidR="004C767A" w:rsidRPr="004C767A" w:rsidRDefault="004C767A" w:rsidP="004C767A">
      <w:pPr>
        <w:jc w:val="center"/>
        <w:rPr>
          <w:b/>
          <w:sz w:val="28"/>
        </w:rPr>
      </w:pPr>
      <w:r w:rsidRPr="004C767A">
        <w:rPr>
          <w:b/>
          <w:sz w:val="28"/>
        </w:rPr>
        <w:t>Необходимый объем средств для</w:t>
      </w:r>
    </w:p>
    <w:p w:rsidR="004C767A" w:rsidRPr="004C767A" w:rsidRDefault="004C767A" w:rsidP="004C767A">
      <w:pPr>
        <w:jc w:val="center"/>
        <w:rPr>
          <w:b/>
        </w:rPr>
      </w:pPr>
      <w:r w:rsidRPr="004C767A">
        <w:rPr>
          <w:b/>
          <w:sz w:val="28"/>
          <w:szCs w:val="28"/>
        </w:rPr>
        <w:t>возмещения затрат, связанных с производством и реализацией хлеба и хлебобулочных изделий</w:t>
      </w:r>
      <w:r w:rsidRPr="004C767A">
        <w:rPr>
          <w:b/>
        </w:rPr>
        <w:t xml:space="preserve">  </w:t>
      </w:r>
    </w:p>
    <w:p w:rsidR="004C767A" w:rsidRPr="004C767A" w:rsidRDefault="004C767A" w:rsidP="004C767A">
      <w:pPr>
        <w:ind w:left="-187"/>
        <w:jc w:val="center"/>
      </w:pPr>
      <w:r w:rsidRPr="004C767A">
        <w:t xml:space="preserve"> _____________________________________________________</w:t>
      </w:r>
    </w:p>
    <w:p w:rsidR="004C767A" w:rsidRPr="004C767A" w:rsidRDefault="004C767A" w:rsidP="004C767A">
      <w:pPr>
        <w:ind w:left="-187"/>
        <w:jc w:val="center"/>
      </w:pPr>
      <w:r w:rsidRPr="004C767A">
        <w:t>(наименование получателя)</w:t>
      </w:r>
    </w:p>
    <w:p w:rsidR="004C767A" w:rsidRPr="004C767A" w:rsidRDefault="004C767A" w:rsidP="004C767A">
      <w:pPr>
        <w:ind w:left="-187"/>
        <w:jc w:val="center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474"/>
        <w:gridCol w:w="1503"/>
        <w:gridCol w:w="1902"/>
        <w:gridCol w:w="1500"/>
      </w:tblGrid>
      <w:tr w:rsidR="004C767A" w:rsidRPr="004C767A" w:rsidTr="008B15BD">
        <w:tc>
          <w:tcPr>
            <w:tcW w:w="3510" w:type="dxa"/>
            <w:shd w:val="clear" w:color="auto" w:fill="auto"/>
          </w:tcPr>
          <w:p w:rsidR="004C767A" w:rsidRPr="004C767A" w:rsidRDefault="004C767A" w:rsidP="004C767A">
            <w:pPr>
              <w:jc w:val="center"/>
              <w:rPr>
                <w:szCs w:val="28"/>
              </w:rPr>
            </w:pPr>
            <w:r w:rsidRPr="004C767A">
              <w:rPr>
                <w:szCs w:val="28"/>
              </w:rPr>
              <w:t>Наименование товара, работы, услуги</w:t>
            </w:r>
          </w:p>
        </w:tc>
        <w:tc>
          <w:tcPr>
            <w:tcW w:w="1474" w:type="dxa"/>
          </w:tcPr>
          <w:p w:rsidR="004C767A" w:rsidRPr="004C767A" w:rsidRDefault="004C767A" w:rsidP="004C767A">
            <w:pPr>
              <w:jc w:val="center"/>
              <w:rPr>
                <w:szCs w:val="28"/>
              </w:rPr>
            </w:pPr>
            <w:r w:rsidRPr="004C767A">
              <w:rPr>
                <w:szCs w:val="28"/>
              </w:rPr>
              <w:t>Ед. измерения</w:t>
            </w:r>
          </w:p>
        </w:tc>
        <w:tc>
          <w:tcPr>
            <w:tcW w:w="1503" w:type="dxa"/>
          </w:tcPr>
          <w:p w:rsidR="004C767A" w:rsidRPr="004C767A" w:rsidRDefault="004C767A" w:rsidP="004C767A">
            <w:pPr>
              <w:jc w:val="center"/>
              <w:rPr>
                <w:szCs w:val="28"/>
              </w:rPr>
            </w:pPr>
            <w:r w:rsidRPr="004C767A">
              <w:rPr>
                <w:szCs w:val="28"/>
              </w:rPr>
              <w:t>Количество</w:t>
            </w:r>
          </w:p>
        </w:tc>
        <w:tc>
          <w:tcPr>
            <w:tcW w:w="1902" w:type="dxa"/>
            <w:shd w:val="clear" w:color="auto" w:fill="auto"/>
          </w:tcPr>
          <w:p w:rsidR="004C767A" w:rsidRPr="004C767A" w:rsidRDefault="004C767A" w:rsidP="004C767A">
            <w:pPr>
              <w:jc w:val="center"/>
              <w:rPr>
                <w:szCs w:val="28"/>
              </w:rPr>
            </w:pPr>
            <w:r w:rsidRPr="004C767A">
              <w:rPr>
                <w:szCs w:val="28"/>
              </w:rPr>
              <w:t>Цена за единицу</w:t>
            </w:r>
          </w:p>
        </w:tc>
        <w:tc>
          <w:tcPr>
            <w:tcW w:w="1500" w:type="dxa"/>
            <w:shd w:val="clear" w:color="auto" w:fill="auto"/>
          </w:tcPr>
          <w:p w:rsidR="004C767A" w:rsidRPr="004C767A" w:rsidRDefault="004C767A" w:rsidP="004C767A">
            <w:pPr>
              <w:jc w:val="center"/>
              <w:rPr>
                <w:szCs w:val="28"/>
              </w:rPr>
            </w:pPr>
            <w:r w:rsidRPr="004C767A">
              <w:rPr>
                <w:szCs w:val="28"/>
              </w:rPr>
              <w:t>Итого</w:t>
            </w:r>
          </w:p>
        </w:tc>
      </w:tr>
      <w:tr w:rsidR="004C767A" w:rsidRPr="004C767A" w:rsidTr="008B15BD">
        <w:tc>
          <w:tcPr>
            <w:tcW w:w="3510" w:type="dxa"/>
            <w:shd w:val="clear" w:color="auto" w:fill="auto"/>
          </w:tcPr>
          <w:p w:rsidR="004C767A" w:rsidRPr="004C767A" w:rsidRDefault="004C767A" w:rsidP="004C767A">
            <w:pPr>
              <w:jc w:val="both"/>
              <w:rPr>
                <w:szCs w:val="28"/>
              </w:rPr>
            </w:pPr>
          </w:p>
        </w:tc>
        <w:tc>
          <w:tcPr>
            <w:tcW w:w="1474" w:type="dxa"/>
          </w:tcPr>
          <w:p w:rsidR="004C767A" w:rsidRPr="004C767A" w:rsidRDefault="004C767A" w:rsidP="004C767A">
            <w:pPr>
              <w:jc w:val="both"/>
              <w:rPr>
                <w:szCs w:val="28"/>
              </w:rPr>
            </w:pPr>
          </w:p>
        </w:tc>
        <w:tc>
          <w:tcPr>
            <w:tcW w:w="1503" w:type="dxa"/>
          </w:tcPr>
          <w:p w:rsidR="004C767A" w:rsidRPr="004C767A" w:rsidRDefault="004C767A" w:rsidP="004C767A">
            <w:pPr>
              <w:jc w:val="both"/>
              <w:rPr>
                <w:szCs w:val="28"/>
              </w:rPr>
            </w:pPr>
          </w:p>
        </w:tc>
        <w:tc>
          <w:tcPr>
            <w:tcW w:w="1902" w:type="dxa"/>
            <w:shd w:val="clear" w:color="auto" w:fill="auto"/>
          </w:tcPr>
          <w:p w:rsidR="004C767A" w:rsidRPr="004C767A" w:rsidRDefault="004C767A" w:rsidP="004C767A">
            <w:pPr>
              <w:jc w:val="both"/>
              <w:rPr>
                <w:szCs w:val="28"/>
              </w:rPr>
            </w:pPr>
          </w:p>
        </w:tc>
        <w:tc>
          <w:tcPr>
            <w:tcW w:w="1500" w:type="dxa"/>
            <w:shd w:val="clear" w:color="auto" w:fill="auto"/>
          </w:tcPr>
          <w:p w:rsidR="004C767A" w:rsidRPr="004C767A" w:rsidRDefault="004C767A" w:rsidP="004C767A">
            <w:pPr>
              <w:jc w:val="both"/>
              <w:rPr>
                <w:szCs w:val="28"/>
              </w:rPr>
            </w:pPr>
          </w:p>
        </w:tc>
      </w:tr>
    </w:tbl>
    <w:p w:rsidR="004C767A" w:rsidRPr="004C767A" w:rsidRDefault="004C767A" w:rsidP="004C767A">
      <w:pPr>
        <w:ind w:left="-187"/>
      </w:pPr>
    </w:p>
    <w:p w:rsidR="004C767A" w:rsidRPr="004C767A" w:rsidRDefault="004C767A" w:rsidP="004C767A">
      <w:pPr>
        <w:jc w:val="both"/>
      </w:pPr>
      <w:r w:rsidRPr="004C767A">
        <w:t>Руководитель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3"/>
        <w:gridCol w:w="283"/>
        <w:gridCol w:w="3147"/>
      </w:tblGrid>
      <w:tr w:rsidR="004C767A" w:rsidRPr="004C767A" w:rsidTr="008B15BD">
        <w:tc>
          <w:tcPr>
            <w:tcW w:w="3233" w:type="dxa"/>
            <w:tcBorders>
              <w:bottom w:val="single" w:sz="4" w:space="0" w:color="000000"/>
            </w:tcBorders>
          </w:tcPr>
          <w:p w:rsidR="004C767A" w:rsidRPr="004C767A" w:rsidRDefault="004C767A" w:rsidP="004C767A">
            <w:pPr>
              <w:jc w:val="both"/>
            </w:pPr>
          </w:p>
        </w:tc>
        <w:tc>
          <w:tcPr>
            <w:tcW w:w="283" w:type="dxa"/>
          </w:tcPr>
          <w:p w:rsidR="004C767A" w:rsidRPr="004C767A" w:rsidRDefault="004C767A" w:rsidP="004C767A">
            <w:pPr>
              <w:jc w:val="both"/>
            </w:pPr>
          </w:p>
        </w:tc>
        <w:tc>
          <w:tcPr>
            <w:tcW w:w="3147" w:type="dxa"/>
            <w:tcBorders>
              <w:bottom w:val="single" w:sz="4" w:space="0" w:color="000000"/>
            </w:tcBorders>
          </w:tcPr>
          <w:p w:rsidR="004C767A" w:rsidRPr="004C767A" w:rsidRDefault="004C767A" w:rsidP="004C767A">
            <w:pPr>
              <w:jc w:val="both"/>
            </w:pPr>
          </w:p>
        </w:tc>
      </w:tr>
      <w:tr w:rsidR="004C767A" w:rsidRPr="004C767A" w:rsidTr="008B15BD">
        <w:tc>
          <w:tcPr>
            <w:tcW w:w="3233" w:type="dxa"/>
          </w:tcPr>
          <w:p w:rsidR="004C767A" w:rsidRPr="004C767A" w:rsidRDefault="004C767A" w:rsidP="004C767A">
            <w:pPr>
              <w:jc w:val="both"/>
            </w:pPr>
            <w:r w:rsidRPr="004C767A">
              <w:t>(подпись)</w:t>
            </w:r>
          </w:p>
        </w:tc>
        <w:tc>
          <w:tcPr>
            <w:tcW w:w="283" w:type="dxa"/>
          </w:tcPr>
          <w:p w:rsidR="004C767A" w:rsidRPr="004C767A" w:rsidRDefault="004C767A" w:rsidP="004C767A">
            <w:pPr>
              <w:jc w:val="both"/>
            </w:pPr>
          </w:p>
        </w:tc>
        <w:tc>
          <w:tcPr>
            <w:tcW w:w="3147" w:type="dxa"/>
          </w:tcPr>
          <w:p w:rsidR="004C767A" w:rsidRPr="004C767A" w:rsidRDefault="004C767A" w:rsidP="004C767A">
            <w:pPr>
              <w:jc w:val="both"/>
            </w:pPr>
            <w:r w:rsidRPr="004C767A">
              <w:t>(Ф.И.О.)</w:t>
            </w:r>
          </w:p>
        </w:tc>
      </w:tr>
      <w:tr w:rsidR="004C767A" w:rsidRPr="004C767A" w:rsidTr="008B15BD">
        <w:tc>
          <w:tcPr>
            <w:tcW w:w="3233" w:type="dxa"/>
          </w:tcPr>
          <w:p w:rsidR="004C767A" w:rsidRPr="004C767A" w:rsidRDefault="004C767A" w:rsidP="004C767A">
            <w:pPr>
              <w:jc w:val="both"/>
            </w:pPr>
            <w:r w:rsidRPr="004C767A">
              <w:t xml:space="preserve">     «_____»____________20___г.</w:t>
            </w:r>
          </w:p>
          <w:p w:rsidR="004C767A" w:rsidRPr="004C767A" w:rsidRDefault="004C767A" w:rsidP="004C767A">
            <w:pPr>
              <w:jc w:val="both"/>
            </w:pPr>
          </w:p>
        </w:tc>
        <w:tc>
          <w:tcPr>
            <w:tcW w:w="283" w:type="dxa"/>
          </w:tcPr>
          <w:p w:rsidR="004C767A" w:rsidRPr="004C767A" w:rsidRDefault="004C767A" w:rsidP="004C767A">
            <w:pPr>
              <w:jc w:val="both"/>
            </w:pPr>
          </w:p>
        </w:tc>
        <w:tc>
          <w:tcPr>
            <w:tcW w:w="3147" w:type="dxa"/>
          </w:tcPr>
          <w:p w:rsidR="004C767A" w:rsidRPr="004C767A" w:rsidRDefault="004C767A" w:rsidP="004C767A">
            <w:pPr>
              <w:jc w:val="both"/>
            </w:pPr>
          </w:p>
          <w:p w:rsidR="004C767A" w:rsidRPr="004C767A" w:rsidRDefault="004C767A" w:rsidP="004C767A">
            <w:pPr>
              <w:jc w:val="both"/>
            </w:pPr>
            <w:r w:rsidRPr="004C767A">
              <w:t xml:space="preserve">М.П. (при наличии)     </w:t>
            </w:r>
          </w:p>
        </w:tc>
      </w:tr>
      <w:tr w:rsidR="004C767A" w:rsidRPr="004C767A" w:rsidTr="008B15BD">
        <w:tc>
          <w:tcPr>
            <w:tcW w:w="3233" w:type="dxa"/>
          </w:tcPr>
          <w:p w:rsidR="004C767A" w:rsidRPr="004C767A" w:rsidRDefault="004C767A" w:rsidP="004C767A">
            <w:pPr>
              <w:jc w:val="both"/>
            </w:pPr>
          </w:p>
        </w:tc>
        <w:tc>
          <w:tcPr>
            <w:tcW w:w="283" w:type="dxa"/>
          </w:tcPr>
          <w:p w:rsidR="004C767A" w:rsidRPr="004C767A" w:rsidRDefault="004C767A" w:rsidP="004C767A">
            <w:pPr>
              <w:jc w:val="both"/>
            </w:pPr>
          </w:p>
        </w:tc>
        <w:tc>
          <w:tcPr>
            <w:tcW w:w="3147" w:type="dxa"/>
          </w:tcPr>
          <w:p w:rsidR="004C767A" w:rsidRPr="004C767A" w:rsidRDefault="004C767A" w:rsidP="004C767A">
            <w:pPr>
              <w:jc w:val="both"/>
            </w:pPr>
          </w:p>
        </w:tc>
      </w:tr>
    </w:tbl>
    <w:p w:rsidR="004C767A" w:rsidRPr="004C767A" w:rsidRDefault="004C767A" w:rsidP="004C767A">
      <w:pPr>
        <w:jc w:val="both"/>
      </w:pPr>
      <w:r w:rsidRPr="004C767A">
        <w:t>Главный бухгалтер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283"/>
        <w:gridCol w:w="3970"/>
      </w:tblGrid>
      <w:tr w:rsidR="004C767A" w:rsidRPr="004C767A" w:rsidTr="008B15BD">
        <w:tc>
          <w:tcPr>
            <w:tcW w:w="2410" w:type="dxa"/>
            <w:tcBorders>
              <w:bottom w:val="single" w:sz="4" w:space="0" w:color="000000"/>
            </w:tcBorders>
          </w:tcPr>
          <w:p w:rsidR="004C767A" w:rsidRPr="004C767A" w:rsidRDefault="004C767A" w:rsidP="004C767A">
            <w:pPr>
              <w:jc w:val="both"/>
            </w:pPr>
          </w:p>
        </w:tc>
        <w:tc>
          <w:tcPr>
            <w:tcW w:w="283" w:type="dxa"/>
          </w:tcPr>
          <w:p w:rsidR="004C767A" w:rsidRPr="004C767A" w:rsidRDefault="004C767A" w:rsidP="004C767A">
            <w:pPr>
              <w:jc w:val="both"/>
            </w:pPr>
          </w:p>
        </w:tc>
        <w:tc>
          <w:tcPr>
            <w:tcW w:w="3970" w:type="dxa"/>
            <w:tcBorders>
              <w:bottom w:val="single" w:sz="4" w:space="0" w:color="000000"/>
            </w:tcBorders>
          </w:tcPr>
          <w:p w:rsidR="004C767A" w:rsidRPr="004C767A" w:rsidRDefault="004C767A" w:rsidP="004C767A">
            <w:pPr>
              <w:jc w:val="both"/>
            </w:pPr>
          </w:p>
        </w:tc>
      </w:tr>
      <w:tr w:rsidR="004C767A" w:rsidRPr="004C767A" w:rsidTr="008B15BD">
        <w:tc>
          <w:tcPr>
            <w:tcW w:w="2410" w:type="dxa"/>
          </w:tcPr>
          <w:p w:rsidR="004C767A" w:rsidRPr="004C767A" w:rsidRDefault="004C767A" w:rsidP="004C767A">
            <w:pPr>
              <w:jc w:val="both"/>
            </w:pPr>
            <w:r w:rsidRPr="004C767A">
              <w:t>(подпись)</w:t>
            </w:r>
          </w:p>
        </w:tc>
        <w:tc>
          <w:tcPr>
            <w:tcW w:w="283" w:type="dxa"/>
          </w:tcPr>
          <w:p w:rsidR="004C767A" w:rsidRPr="004C767A" w:rsidRDefault="004C767A" w:rsidP="004C767A">
            <w:pPr>
              <w:jc w:val="both"/>
            </w:pPr>
          </w:p>
        </w:tc>
        <w:tc>
          <w:tcPr>
            <w:tcW w:w="3970" w:type="dxa"/>
          </w:tcPr>
          <w:p w:rsidR="004C767A" w:rsidRPr="004C767A" w:rsidRDefault="004C767A" w:rsidP="004C767A">
            <w:pPr>
              <w:jc w:val="both"/>
            </w:pPr>
            <w:r w:rsidRPr="004C767A">
              <w:t>(Ф.И.О.)</w:t>
            </w:r>
          </w:p>
        </w:tc>
      </w:tr>
    </w:tbl>
    <w:p w:rsidR="004C767A" w:rsidRPr="004C767A" w:rsidRDefault="004C767A" w:rsidP="004C767A">
      <w:pPr>
        <w:jc w:val="both"/>
      </w:pPr>
    </w:p>
    <w:p w:rsidR="004C767A" w:rsidRPr="004C767A" w:rsidRDefault="004C767A" w:rsidP="004C767A">
      <w:pPr>
        <w:jc w:val="both"/>
      </w:pPr>
    </w:p>
    <w:p w:rsidR="004C767A" w:rsidRPr="004C767A" w:rsidRDefault="004C767A" w:rsidP="004C767A">
      <w:pPr>
        <w:jc w:val="both"/>
      </w:pPr>
    </w:p>
    <w:p w:rsidR="004C767A" w:rsidRPr="004C767A" w:rsidRDefault="004C767A" w:rsidP="004C767A">
      <w:pPr>
        <w:jc w:val="both"/>
      </w:pPr>
      <w:r w:rsidRPr="004C767A">
        <w:t>Исполнитель __________________________ тел. ______________________</w:t>
      </w:r>
    </w:p>
    <w:p w:rsidR="004C767A" w:rsidRPr="004C767A" w:rsidRDefault="004C767A" w:rsidP="004C767A">
      <w:pPr>
        <w:rPr>
          <w:lang w:eastAsia="en-US"/>
        </w:rPr>
      </w:pPr>
    </w:p>
    <w:p w:rsidR="004C767A" w:rsidRPr="004C767A" w:rsidRDefault="004C767A" w:rsidP="004C767A">
      <w:pPr>
        <w:rPr>
          <w:lang w:eastAsia="en-US"/>
        </w:rPr>
      </w:pPr>
    </w:p>
    <w:p w:rsidR="004C767A" w:rsidRPr="004C767A" w:rsidRDefault="004C767A" w:rsidP="004C767A">
      <w:pPr>
        <w:jc w:val="both"/>
        <w:rPr>
          <w:sz w:val="28"/>
          <w:szCs w:val="28"/>
        </w:rPr>
      </w:pPr>
    </w:p>
    <w:p w:rsidR="004C767A" w:rsidRPr="004C767A" w:rsidRDefault="004C767A" w:rsidP="004C767A">
      <w:pPr>
        <w:jc w:val="both"/>
        <w:rPr>
          <w:sz w:val="28"/>
          <w:szCs w:val="28"/>
        </w:rPr>
      </w:pPr>
    </w:p>
    <w:p w:rsidR="00796804" w:rsidRDefault="00796804" w:rsidP="004C767A">
      <w:pPr>
        <w:jc w:val="center"/>
      </w:pPr>
    </w:p>
    <w:sectPr w:rsidR="00796804" w:rsidSect="00607ABA">
      <w:headerReference w:type="default" r:id="rId18"/>
      <w:footerReference w:type="default" r:id="rId19"/>
      <w:pgSz w:w="11906" w:h="16838"/>
      <w:pgMar w:top="1134" w:right="851" w:bottom="851" w:left="1701" w:header="709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BA0" w:rsidRDefault="008F1B3E">
      <w:r>
        <w:separator/>
      </w:r>
    </w:p>
  </w:endnote>
  <w:endnote w:type="continuationSeparator" w:id="0">
    <w:p w:rsidR="00421BA0" w:rsidRDefault="008F1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A21" w:rsidRDefault="00967A21">
    <w:pPr>
      <w:pStyle w:val="ad"/>
      <w:jc w:val="center"/>
    </w:pPr>
  </w:p>
  <w:p w:rsidR="00967A21" w:rsidRDefault="00967A2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BA0" w:rsidRDefault="008F1B3E">
      <w:r>
        <w:separator/>
      </w:r>
    </w:p>
  </w:footnote>
  <w:footnote w:type="continuationSeparator" w:id="0">
    <w:p w:rsidR="00421BA0" w:rsidRDefault="008F1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1890302"/>
      <w:docPartObj>
        <w:docPartGallery w:val="Page Numbers (Top of Page)"/>
        <w:docPartUnique/>
      </w:docPartObj>
    </w:sdtPr>
    <w:sdtEndPr/>
    <w:sdtContent>
      <w:p w:rsidR="00967A21" w:rsidRDefault="00967A21" w:rsidP="00967A21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767A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7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3" w:hanging="360"/>
      </w:pPr>
    </w:lvl>
    <w:lvl w:ilvl="2" w:tplc="0419001B" w:tentative="1">
      <w:start w:val="1"/>
      <w:numFmt w:val="lowerRoman"/>
      <w:lvlText w:val="%3."/>
      <w:lvlJc w:val="right"/>
      <w:pPr>
        <w:ind w:left="2043" w:hanging="180"/>
      </w:pPr>
    </w:lvl>
    <w:lvl w:ilvl="3" w:tplc="0419000F" w:tentative="1">
      <w:start w:val="1"/>
      <w:numFmt w:val="decimal"/>
      <w:lvlText w:val="%4."/>
      <w:lvlJc w:val="left"/>
      <w:pPr>
        <w:ind w:left="2763" w:hanging="360"/>
      </w:pPr>
    </w:lvl>
    <w:lvl w:ilvl="4" w:tplc="04190019" w:tentative="1">
      <w:start w:val="1"/>
      <w:numFmt w:val="lowerLetter"/>
      <w:lvlText w:val="%5."/>
      <w:lvlJc w:val="left"/>
      <w:pPr>
        <w:ind w:left="3483" w:hanging="360"/>
      </w:pPr>
    </w:lvl>
    <w:lvl w:ilvl="5" w:tplc="0419001B" w:tentative="1">
      <w:start w:val="1"/>
      <w:numFmt w:val="lowerRoman"/>
      <w:lvlText w:val="%6."/>
      <w:lvlJc w:val="right"/>
      <w:pPr>
        <w:ind w:left="4203" w:hanging="180"/>
      </w:pPr>
    </w:lvl>
    <w:lvl w:ilvl="6" w:tplc="0419000F" w:tentative="1">
      <w:start w:val="1"/>
      <w:numFmt w:val="decimal"/>
      <w:lvlText w:val="%7."/>
      <w:lvlJc w:val="left"/>
      <w:pPr>
        <w:ind w:left="4923" w:hanging="360"/>
      </w:pPr>
    </w:lvl>
    <w:lvl w:ilvl="7" w:tplc="04190019" w:tentative="1">
      <w:start w:val="1"/>
      <w:numFmt w:val="lowerLetter"/>
      <w:lvlText w:val="%8."/>
      <w:lvlJc w:val="left"/>
      <w:pPr>
        <w:ind w:left="5643" w:hanging="360"/>
      </w:pPr>
    </w:lvl>
    <w:lvl w:ilvl="8" w:tplc="0419001B" w:tentative="1">
      <w:start w:val="1"/>
      <w:numFmt w:val="lowerRoman"/>
      <w:lvlText w:val="%9."/>
      <w:lvlJc w:val="right"/>
      <w:pPr>
        <w:ind w:left="6363" w:hanging="180"/>
      </w:pPr>
    </w:lvl>
  </w:abstractNum>
  <w:abstractNum w:abstractNumId="1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5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C6FAD"/>
    <w:multiLevelType w:val="hybridMultilevel"/>
    <w:tmpl w:val="C9F68F2A"/>
    <w:lvl w:ilvl="0" w:tplc="818688A6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F9522AE"/>
    <w:multiLevelType w:val="hybridMultilevel"/>
    <w:tmpl w:val="667C1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4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3A4C33EA"/>
    <w:multiLevelType w:val="hybridMultilevel"/>
    <w:tmpl w:val="096E2892"/>
    <w:lvl w:ilvl="0" w:tplc="0E0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DAA722F"/>
    <w:multiLevelType w:val="hybridMultilevel"/>
    <w:tmpl w:val="923CA9F2"/>
    <w:lvl w:ilvl="0" w:tplc="5B6A8B46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5399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7" w15:restartNumberingAfterBreak="0">
    <w:nsid w:val="5D875C1C"/>
    <w:multiLevelType w:val="hybridMultilevel"/>
    <w:tmpl w:val="BD947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9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31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32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7402EBD"/>
    <w:multiLevelType w:val="hybridMultilevel"/>
    <w:tmpl w:val="7840BB00"/>
    <w:lvl w:ilvl="0" w:tplc="3FA0637E">
      <w:start w:val="5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2"/>
  </w:num>
  <w:num w:numId="3">
    <w:abstractNumId w:val="0"/>
  </w:num>
  <w:num w:numId="4">
    <w:abstractNumId w:val="14"/>
  </w:num>
  <w:num w:numId="5">
    <w:abstractNumId w:val="16"/>
  </w:num>
  <w:num w:numId="6">
    <w:abstractNumId w:val="6"/>
  </w:num>
  <w:num w:numId="7">
    <w:abstractNumId w:val="33"/>
  </w:num>
  <w:num w:numId="8">
    <w:abstractNumId w:val="4"/>
  </w:num>
  <w:num w:numId="9">
    <w:abstractNumId w:val="12"/>
  </w:num>
  <w:num w:numId="10">
    <w:abstractNumId w:val="19"/>
  </w:num>
  <w:num w:numId="11">
    <w:abstractNumId w:val="10"/>
  </w:num>
  <w:num w:numId="12">
    <w:abstractNumId w:val="36"/>
  </w:num>
  <w:num w:numId="13">
    <w:abstractNumId w:val="3"/>
  </w:num>
  <w:num w:numId="1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18"/>
  </w:num>
  <w:num w:numId="19">
    <w:abstractNumId w:val="34"/>
  </w:num>
  <w:num w:numId="20">
    <w:abstractNumId w:val="23"/>
  </w:num>
  <w:num w:numId="21">
    <w:abstractNumId w:val="29"/>
  </w:num>
  <w:num w:numId="22">
    <w:abstractNumId w:val="2"/>
  </w:num>
  <w:num w:numId="23">
    <w:abstractNumId w:val="25"/>
  </w:num>
  <w:num w:numId="24">
    <w:abstractNumId w:val="5"/>
  </w:num>
  <w:num w:numId="25">
    <w:abstractNumId w:val="1"/>
  </w:num>
  <w:num w:numId="26">
    <w:abstractNumId w:val="17"/>
  </w:num>
  <w:num w:numId="27">
    <w:abstractNumId w:val="22"/>
  </w:num>
  <w:num w:numId="28">
    <w:abstractNumId w:val="7"/>
  </w:num>
  <w:num w:numId="29">
    <w:abstractNumId w:val="24"/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15"/>
  </w:num>
  <w:num w:numId="33">
    <w:abstractNumId w:val="28"/>
  </w:num>
  <w:num w:numId="34">
    <w:abstractNumId w:val="30"/>
  </w:num>
  <w:num w:numId="35">
    <w:abstractNumId w:val="31"/>
  </w:num>
  <w:num w:numId="36">
    <w:abstractNumId w:val="26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158"/>
    <w:rsid w:val="000579BE"/>
    <w:rsid w:val="000D5DA5"/>
    <w:rsid w:val="000E0A68"/>
    <w:rsid w:val="00112629"/>
    <w:rsid w:val="001262F2"/>
    <w:rsid w:val="00127E1B"/>
    <w:rsid w:val="00132D70"/>
    <w:rsid w:val="00145EDF"/>
    <w:rsid w:val="00171BD9"/>
    <w:rsid w:val="00177FF1"/>
    <w:rsid w:val="00183D18"/>
    <w:rsid w:val="00185C67"/>
    <w:rsid w:val="001B3DA2"/>
    <w:rsid w:val="001E30DF"/>
    <w:rsid w:val="00210C5A"/>
    <w:rsid w:val="00263AFB"/>
    <w:rsid w:val="00282F55"/>
    <w:rsid w:val="002E1A81"/>
    <w:rsid w:val="00307019"/>
    <w:rsid w:val="0032772C"/>
    <w:rsid w:val="0033718C"/>
    <w:rsid w:val="0035432E"/>
    <w:rsid w:val="00390E4D"/>
    <w:rsid w:val="003A2721"/>
    <w:rsid w:val="003A2A25"/>
    <w:rsid w:val="003A5ACE"/>
    <w:rsid w:val="003C0646"/>
    <w:rsid w:val="00405417"/>
    <w:rsid w:val="00421BA0"/>
    <w:rsid w:val="004254BD"/>
    <w:rsid w:val="00426AC5"/>
    <w:rsid w:val="00456F03"/>
    <w:rsid w:val="00463051"/>
    <w:rsid w:val="00470996"/>
    <w:rsid w:val="00485B7B"/>
    <w:rsid w:val="004A7456"/>
    <w:rsid w:val="004B037D"/>
    <w:rsid w:val="004C767A"/>
    <w:rsid w:val="004F33D0"/>
    <w:rsid w:val="0051422A"/>
    <w:rsid w:val="00514F33"/>
    <w:rsid w:val="00516778"/>
    <w:rsid w:val="005462F6"/>
    <w:rsid w:val="005467A1"/>
    <w:rsid w:val="005575B7"/>
    <w:rsid w:val="005658B2"/>
    <w:rsid w:val="00567B61"/>
    <w:rsid w:val="00584092"/>
    <w:rsid w:val="00584158"/>
    <w:rsid w:val="00585374"/>
    <w:rsid w:val="00586213"/>
    <w:rsid w:val="005B0008"/>
    <w:rsid w:val="005E6E88"/>
    <w:rsid w:val="006536BE"/>
    <w:rsid w:val="006B7EC9"/>
    <w:rsid w:val="00701837"/>
    <w:rsid w:val="00716343"/>
    <w:rsid w:val="00723F6D"/>
    <w:rsid w:val="0078015B"/>
    <w:rsid w:val="0078570F"/>
    <w:rsid w:val="00787C2D"/>
    <w:rsid w:val="00796804"/>
    <w:rsid w:val="007B4ADA"/>
    <w:rsid w:val="007D25B5"/>
    <w:rsid w:val="00815DB8"/>
    <w:rsid w:val="00875F1A"/>
    <w:rsid w:val="008B4105"/>
    <w:rsid w:val="008C0809"/>
    <w:rsid w:val="008E4F80"/>
    <w:rsid w:val="008E5CA2"/>
    <w:rsid w:val="008F1B3E"/>
    <w:rsid w:val="00960929"/>
    <w:rsid w:val="00967A21"/>
    <w:rsid w:val="0097287E"/>
    <w:rsid w:val="00987351"/>
    <w:rsid w:val="009A47FB"/>
    <w:rsid w:val="009D6A73"/>
    <w:rsid w:val="00A12F05"/>
    <w:rsid w:val="00A3515C"/>
    <w:rsid w:val="00A66FF3"/>
    <w:rsid w:val="00AC2735"/>
    <w:rsid w:val="00AD1CA7"/>
    <w:rsid w:val="00AE159E"/>
    <w:rsid w:val="00AE1DF5"/>
    <w:rsid w:val="00AE7527"/>
    <w:rsid w:val="00AF4FE4"/>
    <w:rsid w:val="00B24F48"/>
    <w:rsid w:val="00B27862"/>
    <w:rsid w:val="00BF1DA2"/>
    <w:rsid w:val="00BF2A3A"/>
    <w:rsid w:val="00C26AA5"/>
    <w:rsid w:val="00C44ACC"/>
    <w:rsid w:val="00C451B7"/>
    <w:rsid w:val="00C649C5"/>
    <w:rsid w:val="00CD754A"/>
    <w:rsid w:val="00CE420D"/>
    <w:rsid w:val="00D5791F"/>
    <w:rsid w:val="00D8556C"/>
    <w:rsid w:val="00DC4392"/>
    <w:rsid w:val="00DD6E3F"/>
    <w:rsid w:val="00DE400F"/>
    <w:rsid w:val="00E020C0"/>
    <w:rsid w:val="00E60644"/>
    <w:rsid w:val="00E8260F"/>
    <w:rsid w:val="00E82A44"/>
    <w:rsid w:val="00EA3745"/>
    <w:rsid w:val="00EB285C"/>
    <w:rsid w:val="00EB7BC5"/>
    <w:rsid w:val="00EC33A4"/>
    <w:rsid w:val="00ED4284"/>
    <w:rsid w:val="00F029F5"/>
    <w:rsid w:val="00F14109"/>
    <w:rsid w:val="00F259C0"/>
    <w:rsid w:val="00F27055"/>
    <w:rsid w:val="00F35722"/>
    <w:rsid w:val="00F7547B"/>
    <w:rsid w:val="00FA208E"/>
    <w:rsid w:val="00FB34DB"/>
    <w:rsid w:val="00FB3BE1"/>
    <w:rsid w:val="00FE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9C22C"/>
  <w15:docId w15:val="{7884C9E4-330B-444E-93D4-7EFFDEC2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C767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unhideWhenUsed/>
    <w:qFormat/>
    <w:rsid w:val="004C767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C767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4C767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4C767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9680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3">
    <w:name w:val="Hyperlink"/>
    <w:uiPriority w:val="99"/>
    <w:rsid w:val="0079680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ED428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D4284"/>
  </w:style>
  <w:style w:type="paragraph" w:styleId="a5">
    <w:name w:val="Balloon Text"/>
    <w:basedOn w:val="a"/>
    <w:link w:val="a6"/>
    <w:uiPriority w:val="99"/>
    <w:unhideWhenUsed/>
    <w:rsid w:val="00ED42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ED42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701837"/>
    <w:pPr>
      <w:ind w:left="720"/>
      <w:contextualSpacing/>
    </w:pPr>
  </w:style>
  <w:style w:type="table" w:styleId="a8">
    <w:name w:val="Table Grid"/>
    <w:basedOn w:val="a1"/>
    <w:rsid w:val="00701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Стиль3"/>
    <w:basedOn w:val="21"/>
    <w:rsid w:val="00145EDF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Cs w:val="20"/>
    </w:rPr>
  </w:style>
  <w:style w:type="paragraph" w:styleId="21">
    <w:name w:val="Body Text Indent 2"/>
    <w:basedOn w:val="a"/>
    <w:link w:val="22"/>
    <w:uiPriority w:val="99"/>
    <w:unhideWhenUsed/>
    <w:rsid w:val="00145ED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45E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pt">
    <w:name w:val="Основной текст (2) + 10 pt"/>
    <w:rsid w:val="00D579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9">
    <w:name w:val="Body Text Indent"/>
    <w:aliases w:val="Основной текст 1,Нумерованный список !!,Надин стиль,Body Text Indent,Iniiaiie oaeno 1"/>
    <w:basedOn w:val="a"/>
    <w:link w:val="aa"/>
    <w:uiPriority w:val="99"/>
    <w:rsid w:val="003A2721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9"/>
    <w:uiPriority w:val="99"/>
    <w:rsid w:val="003A2721"/>
    <w:rPr>
      <w:rFonts w:ascii="Calibri" w:eastAsia="Times New Roman" w:hAnsi="Calibri" w:cs="Times New Roman"/>
    </w:rPr>
  </w:style>
  <w:style w:type="paragraph" w:customStyle="1" w:styleId="ConsPlusCell">
    <w:name w:val="ConsPlusCell"/>
    <w:uiPriority w:val="99"/>
    <w:rsid w:val="003A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3A2721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3A27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A2721"/>
    <w:rPr>
      <w:rFonts w:ascii="Calibri" w:eastAsia="Times New Roman" w:hAnsi="Calibri" w:cs="Times New Roman"/>
    </w:rPr>
  </w:style>
  <w:style w:type="paragraph" w:styleId="ad">
    <w:name w:val="footer"/>
    <w:basedOn w:val="a"/>
    <w:link w:val="ae"/>
    <w:uiPriority w:val="99"/>
    <w:unhideWhenUsed/>
    <w:rsid w:val="008F1B3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F1B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82F5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ConsPlusNormal0">
    <w:name w:val="ConsPlusNormal Знак"/>
    <w:link w:val="ConsPlusNormal"/>
    <w:locked/>
    <w:rsid w:val="00282F55"/>
    <w:rPr>
      <w:rFonts w:ascii="Arial" w:eastAsia="Calibri" w:hAnsi="Arial" w:cs="Arial"/>
      <w:sz w:val="20"/>
      <w:szCs w:val="20"/>
    </w:rPr>
  </w:style>
  <w:style w:type="paragraph" w:styleId="af">
    <w:name w:val="No Spacing"/>
    <w:uiPriority w:val="1"/>
    <w:qFormat/>
    <w:rsid w:val="003371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C767A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767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C767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C767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C767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timesnewroman">
    <w:name w:val="timesnewroman"/>
    <w:basedOn w:val="af0"/>
    <w:rsid w:val="004C767A"/>
    <w:pPr>
      <w:spacing w:after="0"/>
      <w:ind w:firstLine="708"/>
      <w:jc w:val="both"/>
    </w:pPr>
    <w:rPr>
      <w:szCs w:val="20"/>
    </w:rPr>
  </w:style>
  <w:style w:type="paragraph" w:styleId="af0">
    <w:name w:val="Body Text"/>
    <w:aliases w:val="Основной текст1,Основной текст Знак Знак,bt"/>
    <w:basedOn w:val="a"/>
    <w:link w:val="af1"/>
    <w:uiPriority w:val="99"/>
    <w:unhideWhenUsed/>
    <w:rsid w:val="004C767A"/>
    <w:pPr>
      <w:spacing w:after="120"/>
    </w:pPr>
  </w:style>
  <w:style w:type="character" w:customStyle="1" w:styleId="af1">
    <w:name w:val="Основной текст Знак"/>
    <w:aliases w:val="Основной текст1 Знак1,Основной текст Знак Знак Знак1,bt Знак1"/>
    <w:basedOn w:val="a0"/>
    <w:link w:val="af0"/>
    <w:uiPriority w:val="99"/>
    <w:rsid w:val="004C76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note text"/>
    <w:basedOn w:val="a"/>
    <w:link w:val="af3"/>
    <w:uiPriority w:val="99"/>
    <w:unhideWhenUsed/>
    <w:rsid w:val="004C767A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4C76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semiHidden/>
    <w:unhideWhenUsed/>
    <w:rsid w:val="004C767A"/>
    <w:rPr>
      <w:vertAlign w:val="superscript"/>
    </w:rPr>
  </w:style>
  <w:style w:type="paragraph" w:styleId="af5">
    <w:name w:val="Title"/>
    <w:basedOn w:val="a"/>
    <w:link w:val="af6"/>
    <w:uiPriority w:val="99"/>
    <w:qFormat/>
    <w:rsid w:val="004C767A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6">
    <w:name w:val="Заголовок Знак"/>
    <w:basedOn w:val="a0"/>
    <w:link w:val="af5"/>
    <w:uiPriority w:val="99"/>
    <w:rsid w:val="004C767A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4C767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4C767A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4C76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4C767A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7">
    <w:name w:val="Таблицы (моноширинный)"/>
    <w:basedOn w:val="a"/>
    <w:next w:val="a"/>
    <w:rsid w:val="004C76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4C767A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8">
    <w:name w:val="???????"/>
    <w:uiPriority w:val="9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4C76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4C767A"/>
    <w:pPr>
      <w:ind w:left="720"/>
    </w:pPr>
    <w:rPr>
      <w:kern w:val="28"/>
      <w:sz w:val="28"/>
      <w:szCs w:val="28"/>
    </w:rPr>
  </w:style>
  <w:style w:type="paragraph" w:customStyle="1" w:styleId="af9">
    <w:name w:val="Нормальный (таблица)"/>
    <w:basedOn w:val="a"/>
    <w:next w:val="a"/>
    <w:uiPriority w:val="99"/>
    <w:rsid w:val="004C767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a">
    <w:name w:val="Прижатый влево"/>
    <w:basedOn w:val="a"/>
    <w:next w:val="a"/>
    <w:uiPriority w:val="99"/>
    <w:rsid w:val="004C767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4C767A"/>
    <w:pPr>
      <w:spacing w:before="100" w:beforeAutospacing="1" w:after="100" w:afterAutospacing="1"/>
    </w:pPr>
  </w:style>
  <w:style w:type="character" w:customStyle="1" w:styleId="afb">
    <w:name w:val="Цветовое выделение"/>
    <w:uiPriority w:val="99"/>
    <w:rsid w:val="004C767A"/>
    <w:rPr>
      <w:b/>
      <w:bCs w:val="0"/>
      <w:color w:val="26282F"/>
      <w:sz w:val="26"/>
    </w:rPr>
  </w:style>
  <w:style w:type="character" w:customStyle="1" w:styleId="afc">
    <w:name w:val="Гипертекстовая ссылка"/>
    <w:uiPriority w:val="99"/>
    <w:rsid w:val="004C767A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styleId="afd">
    <w:name w:val="caption"/>
    <w:basedOn w:val="a"/>
    <w:uiPriority w:val="99"/>
    <w:qFormat/>
    <w:rsid w:val="004C767A"/>
    <w:pPr>
      <w:jc w:val="center"/>
    </w:pPr>
    <w:rPr>
      <w:b/>
      <w:sz w:val="28"/>
      <w:szCs w:val="20"/>
    </w:rPr>
  </w:style>
  <w:style w:type="character" w:styleId="afe">
    <w:name w:val="page number"/>
    <w:basedOn w:val="a0"/>
    <w:uiPriority w:val="99"/>
    <w:rsid w:val="004C767A"/>
  </w:style>
  <w:style w:type="numbering" w:customStyle="1" w:styleId="12">
    <w:name w:val="Нет списка1"/>
    <w:next w:val="a2"/>
    <w:uiPriority w:val="99"/>
    <w:semiHidden/>
    <w:unhideWhenUsed/>
    <w:rsid w:val="004C767A"/>
  </w:style>
  <w:style w:type="table" w:customStyle="1" w:styleId="13">
    <w:name w:val="Сетка таблицы1"/>
    <w:basedOn w:val="a1"/>
    <w:next w:val="a8"/>
    <w:uiPriority w:val="59"/>
    <w:rsid w:val="004C76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annotation text"/>
    <w:basedOn w:val="a"/>
    <w:link w:val="aff0"/>
    <w:rsid w:val="004C767A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rsid w:val="004C76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ма примечания Знак"/>
    <w:link w:val="aff2"/>
    <w:rsid w:val="004C767A"/>
    <w:rPr>
      <w:b/>
      <w:bCs/>
    </w:rPr>
  </w:style>
  <w:style w:type="paragraph" w:styleId="aff2">
    <w:name w:val="annotation subject"/>
    <w:basedOn w:val="aff"/>
    <w:next w:val="aff"/>
    <w:link w:val="aff1"/>
    <w:rsid w:val="004C767A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0"/>
    <w:uiPriority w:val="99"/>
    <w:rsid w:val="004C767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C76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C767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C767A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C767A"/>
    <w:rPr>
      <w:sz w:val="24"/>
      <w:szCs w:val="24"/>
    </w:rPr>
  </w:style>
  <w:style w:type="paragraph" w:customStyle="1" w:styleId="19">
    <w:name w:val="Знак Знак Знак1 Знак"/>
    <w:basedOn w:val="a"/>
    <w:rsid w:val="004C76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C767A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C76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Комментарий"/>
    <w:basedOn w:val="a"/>
    <w:next w:val="a"/>
    <w:uiPriority w:val="99"/>
    <w:rsid w:val="004C767A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4">
    <w:name w:val="Информация об изменениях документа"/>
    <w:basedOn w:val="aff3"/>
    <w:next w:val="a"/>
    <w:uiPriority w:val="99"/>
    <w:rsid w:val="004C767A"/>
    <w:pPr>
      <w:spacing w:before="0"/>
    </w:pPr>
    <w:rPr>
      <w:i/>
      <w:iCs/>
    </w:rPr>
  </w:style>
  <w:style w:type="paragraph" w:customStyle="1" w:styleId="ConsNormal">
    <w:name w:val="ConsNormal"/>
    <w:rsid w:val="004C767A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4C767A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4C767A"/>
    <w:rPr>
      <w:rFonts w:ascii="Arial" w:eastAsia="Times New Roman" w:hAnsi="Arial" w:cs="Arial"/>
      <w:sz w:val="16"/>
      <w:szCs w:val="16"/>
      <w:lang w:eastAsia="ru-RU"/>
    </w:rPr>
  </w:style>
  <w:style w:type="character" w:styleId="aff5">
    <w:name w:val="FollowedHyperlink"/>
    <w:uiPriority w:val="99"/>
    <w:unhideWhenUsed/>
    <w:rsid w:val="004C767A"/>
    <w:rPr>
      <w:color w:val="800080"/>
      <w:u w:val="single"/>
    </w:rPr>
  </w:style>
  <w:style w:type="character" w:styleId="aff6">
    <w:name w:val="annotation reference"/>
    <w:rsid w:val="004C767A"/>
    <w:rPr>
      <w:sz w:val="16"/>
      <w:szCs w:val="16"/>
    </w:rPr>
  </w:style>
  <w:style w:type="table" w:customStyle="1" w:styleId="25">
    <w:name w:val="Сетка таблицы2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4C767A"/>
  </w:style>
  <w:style w:type="table" w:customStyle="1" w:styleId="41">
    <w:name w:val="Сетка таблицы4"/>
    <w:basedOn w:val="a1"/>
    <w:next w:val="a8"/>
    <w:rsid w:val="004C7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4C767A"/>
  </w:style>
  <w:style w:type="table" w:customStyle="1" w:styleId="111">
    <w:name w:val="Сетка таблицы11"/>
    <w:basedOn w:val="a1"/>
    <w:next w:val="a8"/>
    <w:uiPriority w:val="59"/>
    <w:rsid w:val="004C76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Абзац списка2"/>
    <w:basedOn w:val="a"/>
    <w:rsid w:val="004C767A"/>
    <w:pPr>
      <w:ind w:left="720"/>
      <w:contextualSpacing/>
    </w:pPr>
    <w:rPr>
      <w:sz w:val="28"/>
      <w:szCs w:val="20"/>
    </w:rPr>
  </w:style>
  <w:style w:type="character" w:styleId="aff7">
    <w:name w:val="Placeholder Text"/>
    <w:basedOn w:val="a0"/>
    <w:uiPriority w:val="99"/>
    <w:semiHidden/>
    <w:rsid w:val="004C76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vtsov@ustkam.iks.ru" TargetMode="External"/><Relationship Id="rId13" Type="http://schemas.openxmlformats.org/officeDocument/2006/relationships/image" Target="media/image2.w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4D9473839F3AA2E398EB014C29674B1F026B9F09709DAA561E42305BA5900BD5F4A24766E05163258F92F2116349FAD4C00EC8A612DE0470013A" TargetMode="External"/><Relationship Id="rId17" Type="http://schemas.openxmlformats.org/officeDocument/2006/relationships/hyperlink" Target="http://ust-kam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st-ka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lavtsov@ustkam.iks.ru" TargetMode="External"/><Relationship Id="rId14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ECAED-4579-4CEA-BA6E-F7F225B2C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26</Pages>
  <Words>7609</Words>
  <Characters>43374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 Анна Викторовна</dc:creator>
  <cp:lastModifiedBy>user</cp:lastModifiedBy>
  <cp:revision>27</cp:revision>
  <cp:lastPrinted>2016-08-22T02:29:00Z</cp:lastPrinted>
  <dcterms:created xsi:type="dcterms:W3CDTF">2017-03-02T04:18:00Z</dcterms:created>
  <dcterms:modified xsi:type="dcterms:W3CDTF">2024-04-02T02:57:00Z</dcterms:modified>
</cp:coreProperties>
</file>