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E10FE6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18.01.2024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12</w:t>
      </w:r>
      <w:bookmarkStart w:id="1" w:name="_GoBack"/>
      <w:bookmarkEnd w:id="1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3A2029" w:rsidRDefault="009150B0" w:rsidP="00742E6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изъятии для муниципальных нужд </w:t>
            </w:r>
            <w:proofErr w:type="spellStart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сельского поселения земельного участка с кадас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тровым номером 41:09:0010114:</w:t>
            </w:r>
            <w:r w:rsidR="00E3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742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0B0" w:rsidRPr="00BF33DE" w:rsidRDefault="009150B0" w:rsidP="00F17A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239.2, 279-281 Гражданского кодекса Российской Федерации, статьей 32 Жилищного кодекса Российской Федерации, статьями 11, 56.2, 56.6, подпунктом 4 пункта 2 статьи 56.3 Земельного кодекса Российской Федерации, статьей 29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поселения, статьей 27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на основании Распоряжения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 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признании 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многоквартирного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№ 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Усть-Камчатск </w:t>
      </w:r>
      <w:proofErr w:type="spellStart"/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района Камчатского края, аварийным и подлежащим сносу»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3DE">
        <w:rPr>
          <w:rFonts w:ascii="Times New Roman" w:hAnsi="Times New Roman" w:cs="Times New Roman"/>
          <w:sz w:val="28"/>
          <w:szCs w:val="28"/>
        </w:rPr>
        <w:t xml:space="preserve">в целях реализации региональной адресной программы «Переселение граждан из аварийного жилищного фонда на территории Камчатского края», утвержденной Постановлением Правительства Камчатского края от 17.05.2023 № 271-П и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сноса аварийного жилья,</w:t>
      </w:r>
    </w:p>
    <w:p w:rsidR="00033533" w:rsidRDefault="00033533" w:rsidP="00F17AB4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380751" w:rsidRDefault="001208AF" w:rsidP="00F17AB4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075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F17AB4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50B0" w:rsidRPr="00BF33DE" w:rsidRDefault="009150B0" w:rsidP="00F17AB4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Изъять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поселения:</w:t>
      </w:r>
    </w:p>
    <w:p w:rsidR="009150B0" w:rsidRPr="00BA70FF" w:rsidRDefault="009150B0" w:rsidP="00F17AB4">
      <w:pPr>
        <w:numPr>
          <w:ilvl w:val="1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 с кадастровым номером 41:09:0010114: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42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x-none"/>
        </w:rPr>
        <w:t>6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площадью 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x-none"/>
        </w:rPr>
        <w:t>576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местоположение: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на земельном участке расположен многоквартирный жилой дом, адрес – 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lastRenderedPageBreak/>
        <w:t xml:space="preserve">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дом 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x-none"/>
        </w:rPr>
        <w:t>103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категория земель: земли населенных пунктов, разрешенное использование: многоквартирные жилые дома, находящийся в общей долевой собственности собственников жилых помещений многоквартирного дома, расположенного по адресу: Камчатский край, </w:t>
      </w:r>
      <w:r w:rsidR="001A625E"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р-н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-Камчатский, 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="001A625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</w:t>
      </w:r>
      <w:r w:rsidR="001A625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742E67">
        <w:rPr>
          <w:rFonts w:ascii="Times New Roman" w:eastAsia="Times New Roman" w:hAnsi="Times New Roman" w:cs="Times New Roman"/>
          <w:sz w:val="28"/>
          <w:szCs w:val="28"/>
          <w:lang w:eastAsia="x-none"/>
        </w:rPr>
        <w:t>103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9150B0" w:rsidRPr="00BA70FF" w:rsidRDefault="009150B0" w:rsidP="00F17AB4">
      <w:pPr>
        <w:pStyle w:val="af"/>
        <w:numPr>
          <w:ilvl w:val="1"/>
          <w:numId w:val="4"/>
        </w:numPr>
        <w:spacing w:line="276" w:lineRule="auto"/>
        <w:ind w:left="0" w:firstLine="709"/>
        <w:jc w:val="both"/>
        <w:rPr>
          <w:sz w:val="28"/>
          <w:szCs w:val="28"/>
          <w:lang w:eastAsia="x-none"/>
        </w:rPr>
      </w:pPr>
      <w:r w:rsidRPr="00BA70FF">
        <w:rPr>
          <w:sz w:val="28"/>
          <w:szCs w:val="28"/>
          <w:lang w:val="x-none" w:eastAsia="x-none"/>
        </w:rPr>
        <w:t>Жил</w:t>
      </w:r>
      <w:r w:rsidR="00BA70FF" w:rsidRPr="00BA70FF">
        <w:rPr>
          <w:sz w:val="28"/>
          <w:szCs w:val="28"/>
          <w:lang w:eastAsia="x-none"/>
        </w:rPr>
        <w:t>ое</w:t>
      </w:r>
      <w:r w:rsidRPr="00BA70FF">
        <w:rPr>
          <w:sz w:val="28"/>
          <w:szCs w:val="28"/>
          <w:lang w:val="x-none" w:eastAsia="x-none"/>
        </w:rPr>
        <w:t xml:space="preserve"> помещени</w:t>
      </w:r>
      <w:r w:rsidR="00BA70FF" w:rsidRPr="00BA70FF">
        <w:rPr>
          <w:sz w:val="28"/>
          <w:szCs w:val="28"/>
          <w:lang w:eastAsia="x-none"/>
        </w:rPr>
        <w:t>е</w:t>
      </w:r>
      <w:r w:rsidRPr="00BA70FF">
        <w:rPr>
          <w:sz w:val="28"/>
          <w:szCs w:val="28"/>
          <w:lang w:val="x-none" w:eastAsia="x-none"/>
        </w:rPr>
        <w:t xml:space="preserve"> в многоквартирном доме, расположенном по адресу: Камчатский край, р-н. </w:t>
      </w:r>
      <w:proofErr w:type="spellStart"/>
      <w:r w:rsidRPr="00BA70FF">
        <w:rPr>
          <w:sz w:val="28"/>
          <w:szCs w:val="28"/>
          <w:lang w:val="x-none" w:eastAsia="x-none"/>
        </w:rPr>
        <w:t>Усть</w:t>
      </w:r>
      <w:proofErr w:type="spellEnd"/>
      <w:r w:rsidRPr="00BA70FF">
        <w:rPr>
          <w:sz w:val="28"/>
          <w:szCs w:val="28"/>
          <w:lang w:val="x-none" w:eastAsia="x-none"/>
        </w:rPr>
        <w:t xml:space="preserve">-Камчатский, п. Усть-Камчатск, ул. </w:t>
      </w:r>
      <w:r w:rsidR="00E349E4" w:rsidRPr="00BA70FF">
        <w:rPr>
          <w:sz w:val="28"/>
          <w:szCs w:val="28"/>
          <w:lang w:eastAsia="x-none"/>
        </w:rPr>
        <w:t>Ленина</w:t>
      </w:r>
      <w:r w:rsidRPr="00BA70FF">
        <w:rPr>
          <w:sz w:val="28"/>
          <w:szCs w:val="28"/>
          <w:lang w:val="x-none" w:eastAsia="x-none"/>
        </w:rPr>
        <w:t>, д.</w:t>
      </w:r>
      <w:r w:rsidRPr="00BA70FF">
        <w:rPr>
          <w:sz w:val="28"/>
          <w:szCs w:val="28"/>
          <w:lang w:eastAsia="x-none"/>
        </w:rPr>
        <w:t xml:space="preserve"> </w:t>
      </w:r>
      <w:r w:rsidR="00742E67" w:rsidRPr="00BA70FF">
        <w:rPr>
          <w:sz w:val="28"/>
          <w:szCs w:val="28"/>
          <w:lang w:eastAsia="x-none"/>
        </w:rPr>
        <w:t>103</w:t>
      </w:r>
      <w:r w:rsidR="00BA70FF" w:rsidRPr="00BA70FF">
        <w:rPr>
          <w:sz w:val="28"/>
          <w:szCs w:val="28"/>
          <w:lang w:eastAsia="x-none"/>
        </w:rPr>
        <w:t xml:space="preserve">: </w:t>
      </w:r>
      <w:r w:rsidRPr="00BA70FF">
        <w:rPr>
          <w:sz w:val="28"/>
          <w:szCs w:val="28"/>
          <w:lang w:val="x-none" w:eastAsia="x-none"/>
        </w:rPr>
        <w:t>квартиру №</w:t>
      </w:r>
      <w:r w:rsidR="00742E67" w:rsidRPr="00BA70FF">
        <w:rPr>
          <w:sz w:val="28"/>
          <w:szCs w:val="28"/>
          <w:lang w:eastAsia="x-none"/>
        </w:rPr>
        <w:t>5</w:t>
      </w:r>
      <w:r w:rsidRPr="00BA70FF">
        <w:rPr>
          <w:sz w:val="28"/>
          <w:szCs w:val="28"/>
          <w:lang w:eastAsia="x-none"/>
        </w:rPr>
        <w:t xml:space="preserve"> </w:t>
      </w:r>
      <w:r w:rsidRPr="00BA70FF">
        <w:rPr>
          <w:sz w:val="28"/>
          <w:szCs w:val="28"/>
          <w:lang w:val="x-none" w:eastAsia="x-none"/>
        </w:rPr>
        <w:t>с кадастровым номером 41:09:0010114:</w:t>
      </w:r>
      <w:r w:rsidR="008E1D5D" w:rsidRPr="00BA70FF">
        <w:rPr>
          <w:sz w:val="28"/>
          <w:szCs w:val="28"/>
          <w:lang w:eastAsia="x-none"/>
        </w:rPr>
        <w:t>2</w:t>
      </w:r>
      <w:r w:rsidR="00742E67" w:rsidRPr="00BA70FF">
        <w:rPr>
          <w:sz w:val="28"/>
          <w:szCs w:val="28"/>
          <w:lang w:eastAsia="x-none"/>
        </w:rPr>
        <w:t>272</w:t>
      </w:r>
      <w:r w:rsidRPr="00BA70FF">
        <w:rPr>
          <w:sz w:val="28"/>
          <w:szCs w:val="28"/>
          <w:lang w:val="x-none" w:eastAsia="x-none"/>
        </w:rPr>
        <w:t xml:space="preserve">, общей площадью </w:t>
      </w:r>
      <w:r w:rsidR="00742E67" w:rsidRPr="00BA70FF">
        <w:rPr>
          <w:sz w:val="28"/>
          <w:szCs w:val="28"/>
          <w:lang w:eastAsia="x-none"/>
        </w:rPr>
        <w:t>40</w:t>
      </w:r>
      <w:r w:rsidR="00B06E41" w:rsidRPr="00BA70FF">
        <w:rPr>
          <w:sz w:val="28"/>
          <w:szCs w:val="28"/>
          <w:lang w:eastAsia="x-none"/>
        </w:rPr>
        <w:t>,</w:t>
      </w:r>
      <w:r w:rsidR="00742E67" w:rsidRPr="00BA70FF">
        <w:rPr>
          <w:sz w:val="28"/>
          <w:szCs w:val="28"/>
          <w:lang w:eastAsia="x-none"/>
        </w:rPr>
        <w:t>6</w:t>
      </w:r>
      <w:r w:rsidRPr="00BA70FF">
        <w:rPr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BA70FF">
        <w:rPr>
          <w:sz w:val="28"/>
          <w:szCs w:val="28"/>
          <w:lang w:val="x-none" w:eastAsia="x-none"/>
        </w:rPr>
        <w:t>кв.м</w:t>
      </w:r>
      <w:proofErr w:type="spellEnd"/>
      <w:proofErr w:type="gramEnd"/>
      <w:r w:rsidRPr="00BA70FF">
        <w:rPr>
          <w:sz w:val="28"/>
          <w:szCs w:val="28"/>
          <w:lang w:val="x-none" w:eastAsia="x-none"/>
        </w:rPr>
        <w:t xml:space="preserve">, принадлежащую </w:t>
      </w:r>
      <w:proofErr w:type="spellStart"/>
      <w:r w:rsidR="00742E67" w:rsidRPr="00BA70FF">
        <w:rPr>
          <w:sz w:val="28"/>
          <w:szCs w:val="28"/>
          <w:lang w:eastAsia="x-none"/>
        </w:rPr>
        <w:t>Кутнюку</w:t>
      </w:r>
      <w:proofErr w:type="spellEnd"/>
      <w:r w:rsidR="00742E67" w:rsidRPr="00BA70FF">
        <w:rPr>
          <w:sz w:val="28"/>
          <w:szCs w:val="28"/>
          <w:lang w:eastAsia="x-none"/>
        </w:rPr>
        <w:t xml:space="preserve"> Алексею Ивановичу</w:t>
      </w:r>
      <w:r w:rsidRPr="00BA70FF">
        <w:rPr>
          <w:sz w:val="28"/>
          <w:szCs w:val="28"/>
          <w:lang w:eastAsia="x-none"/>
        </w:rPr>
        <w:t xml:space="preserve"> </w:t>
      </w:r>
      <w:r w:rsidRPr="00BA70FF">
        <w:rPr>
          <w:sz w:val="28"/>
          <w:szCs w:val="28"/>
          <w:lang w:val="x-none" w:eastAsia="x-none"/>
        </w:rPr>
        <w:t>на праве собственности</w:t>
      </w:r>
      <w:r w:rsidR="008E1D5D" w:rsidRPr="00BA70FF">
        <w:rPr>
          <w:sz w:val="28"/>
          <w:szCs w:val="28"/>
          <w:lang w:eastAsia="x-none"/>
        </w:rPr>
        <w:t xml:space="preserve">, </w:t>
      </w:r>
      <w:r w:rsidRPr="00BA70FF">
        <w:rPr>
          <w:sz w:val="28"/>
          <w:szCs w:val="28"/>
          <w:lang w:eastAsia="x-none"/>
        </w:rPr>
        <w:t xml:space="preserve">что подтверждается записью в Едином государственном реестре недвижимости от </w:t>
      </w:r>
      <w:r w:rsidR="00742E67" w:rsidRPr="00BA70FF">
        <w:rPr>
          <w:sz w:val="28"/>
          <w:szCs w:val="28"/>
          <w:lang w:eastAsia="x-none"/>
        </w:rPr>
        <w:t>21</w:t>
      </w:r>
      <w:r w:rsidRPr="00BA70FF">
        <w:rPr>
          <w:sz w:val="28"/>
          <w:szCs w:val="28"/>
          <w:lang w:eastAsia="x-none"/>
        </w:rPr>
        <w:t>.0</w:t>
      </w:r>
      <w:r w:rsidR="00742E67" w:rsidRPr="00BA70FF">
        <w:rPr>
          <w:sz w:val="28"/>
          <w:szCs w:val="28"/>
          <w:lang w:eastAsia="x-none"/>
        </w:rPr>
        <w:t>8</w:t>
      </w:r>
      <w:r w:rsidRPr="00BA70FF">
        <w:rPr>
          <w:sz w:val="28"/>
          <w:szCs w:val="28"/>
          <w:lang w:eastAsia="x-none"/>
        </w:rPr>
        <w:t>.20</w:t>
      </w:r>
      <w:r w:rsidR="00742E67" w:rsidRPr="00BA70FF">
        <w:rPr>
          <w:sz w:val="28"/>
          <w:szCs w:val="28"/>
          <w:lang w:eastAsia="x-none"/>
        </w:rPr>
        <w:t>20</w:t>
      </w:r>
      <w:r w:rsidRPr="00BA70FF">
        <w:rPr>
          <w:sz w:val="28"/>
          <w:szCs w:val="28"/>
          <w:lang w:eastAsia="x-none"/>
        </w:rPr>
        <w:t xml:space="preserve"> № </w:t>
      </w:r>
      <w:r w:rsidR="00742E67" w:rsidRPr="00BA70FF">
        <w:rPr>
          <w:sz w:val="28"/>
          <w:szCs w:val="28"/>
          <w:lang w:eastAsia="x-none"/>
        </w:rPr>
        <w:t>41:09:0010114:2272-41/014/2020-3</w:t>
      </w:r>
      <w:r w:rsidR="00663655" w:rsidRPr="00BA70FF">
        <w:rPr>
          <w:sz w:val="28"/>
          <w:szCs w:val="28"/>
          <w:lang w:eastAsia="x-none"/>
        </w:rPr>
        <w:t>.</w:t>
      </w:r>
    </w:p>
    <w:p w:rsidR="009150B0" w:rsidRPr="00BF33DE" w:rsidRDefault="009150B0" w:rsidP="00F17AB4">
      <w:pPr>
        <w:numPr>
          <w:ilvl w:val="0"/>
          <w:numId w:val="3"/>
        </w:numPr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имущественных и земельных отношений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 – муниципальному казенному учреждению:</w:t>
      </w:r>
    </w:p>
    <w:p w:rsidR="009150B0" w:rsidRPr="00BF33DE" w:rsidRDefault="009150B0" w:rsidP="00F17AB4">
      <w:pPr>
        <w:numPr>
          <w:ilvl w:val="1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течение десяти дней с момента принятия настоящего постановления направить копию настоящего постановления в Управление Федеральной службы государственной регистрации, кадастра и картографии по Камчатскому краю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Pr="00BF33DE" w:rsidRDefault="009150B0" w:rsidP="00F17AB4">
      <w:pPr>
        <w:numPr>
          <w:ilvl w:val="1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направить заказным письмом с уведомлением собственникам жилых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помещений, указанным в подпункт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настоящего постановления (далее – собственники), уведомление о принятом решении об изъятии земельного участка, на котором расположен многоквартирный дом, в котором находятся такие жилые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помещения, для муниципальных нужд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Pr="00BF33DE" w:rsidRDefault="009150B0" w:rsidP="00F17AB4">
      <w:pPr>
        <w:numPr>
          <w:ilvl w:val="1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направить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заказным письмом с уведомлением собственникам жилых помещений, указанным в подпункте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настоящего постановления соглашение об изъятии недвижимости для муниципальных нужд, с указанием размера возмещения за изымаемые жилые помещения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и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в срок не позднее 01.12.2024;</w:t>
      </w:r>
    </w:p>
    <w:p w:rsidR="009150B0" w:rsidRPr="00BF33DE" w:rsidRDefault="009150B0" w:rsidP="00F17AB4">
      <w:pPr>
        <w:numPr>
          <w:ilvl w:val="1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случае, если собственники не заключили в порядке, установленном земельным законодательством соглашение об изъятии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(нежилого)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помещения, в том числе по причине несогласия с решением об изъятии у него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помещения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поселения, обеспечить обращение в суд с иском о принудительном изъятии объектов, указанных в подпунктах 1.1,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настоящего постановления.</w:t>
      </w:r>
    </w:p>
    <w:p w:rsidR="009150B0" w:rsidRPr="00BF33DE" w:rsidRDefault="009150B0" w:rsidP="00F17AB4">
      <w:pPr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района.</w:t>
      </w:r>
    </w:p>
    <w:p w:rsidR="009150B0" w:rsidRPr="00BF33DE" w:rsidRDefault="00D839CE" w:rsidP="00F17AB4">
      <w:pPr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>Настоящее постановление действует в течение 3 лет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со дня его принятия и вступает в силу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после дня его официального опубликования</w:t>
      </w:r>
      <w:r w:rsidR="009150B0"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9150B0" w:rsidRPr="00BF33DE" w:rsidRDefault="009150B0" w:rsidP="00F17AB4">
      <w:pPr>
        <w:suppressAutoHyphens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5. </w:t>
      </w:r>
      <w:r w:rsidRPr="00BF33DE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Pr="00BF33D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961AF6">
        <w:rPr>
          <w:rFonts w:ascii="Times New Roman" w:hAnsi="Times New Roman" w:cs="Times New Roman"/>
          <w:sz w:val="28"/>
          <w:szCs w:val="28"/>
        </w:rPr>
        <w:t>Скромову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 xml:space="preserve"> </w:t>
      </w:r>
      <w:r w:rsidR="00961AF6">
        <w:rPr>
          <w:rFonts w:ascii="Times New Roman" w:hAnsi="Times New Roman" w:cs="Times New Roman"/>
          <w:sz w:val="28"/>
          <w:szCs w:val="28"/>
        </w:rPr>
        <w:t>Е</w:t>
      </w:r>
      <w:r w:rsidRPr="00BF33DE">
        <w:rPr>
          <w:rFonts w:ascii="Times New Roman" w:hAnsi="Times New Roman" w:cs="Times New Roman"/>
          <w:sz w:val="28"/>
          <w:szCs w:val="28"/>
        </w:rPr>
        <w:t>.</w:t>
      </w:r>
      <w:r w:rsidR="00961AF6">
        <w:rPr>
          <w:rFonts w:ascii="Times New Roman" w:hAnsi="Times New Roman" w:cs="Times New Roman"/>
          <w:sz w:val="28"/>
          <w:szCs w:val="28"/>
        </w:rPr>
        <w:t>А</w:t>
      </w:r>
      <w:r w:rsidRPr="00BF33DE">
        <w:rPr>
          <w:rFonts w:ascii="Times New Roman" w:hAnsi="Times New Roman" w:cs="Times New Roman"/>
          <w:sz w:val="28"/>
          <w:szCs w:val="28"/>
        </w:rPr>
        <w:t>.</w:t>
      </w: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F17AB4">
        <w:trPr>
          <w:trHeight w:val="1022"/>
        </w:trPr>
        <w:tc>
          <w:tcPr>
            <w:tcW w:w="4678" w:type="dxa"/>
            <w:shd w:val="clear" w:color="auto" w:fill="auto"/>
          </w:tcPr>
          <w:p w:rsidR="00673A8F" w:rsidRPr="00033533" w:rsidRDefault="00EF4308" w:rsidP="00EF430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BD0189" w:rsidRDefault="00BD0189" w:rsidP="00BD01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308" w:rsidRDefault="00EF4308" w:rsidP="00EF430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EF4308" w:rsidP="00EF430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3A2029" w:rsidRDefault="003A2029" w:rsidP="00673A8F"/>
    <w:p w:rsidR="003A2029" w:rsidRPr="003A2029" w:rsidRDefault="003A2029" w:rsidP="003A2029"/>
    <w:p w:rsidR="003A2029" w:rsidRDefault="003A2029" w:rsidP="00673A8F"/>
    <w:p w:rsidR="00673A8F" w:rsidRPr="00033533" w:rsidRDefault="003A2029" w:rsidP="003A2029">
      <w:pPr>
        <w:tabs>
          <w:tab w:val="left" w:pos="1980"/>
        </w:tabs>
      </w:pPr>
      <w:r>
        <w:tab/>
      </w:r>
    </w:p>
    <w:sectPr w:rsidR="00673A8F" w:rsidRPr="00033533" w:rsidSect="00BE421C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6F3" w:rsidRDefault="007E06F3" w:rsidP="0031799B">
      <w:pPr>
        <w:spacing w:after="0" w:line="240" w:lineRule="auto"/>
      </w:pPr>
      <w:r>
        <w:separator/>
      </w:r>
    </w:p>
  </w:endnote>
  <w:endnote w:type="continuationSeparator" w:id="0">
    <w:p w:rsidR="007E06F3" w:rsidRDefault="007E06F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6F3" w:rsidRDefault="007E06F3" w:rsidP="0031799B">
      <w:pPr>
        <w:spacing w:after="0" w:line="240" w:lineRule="auto"/>
      </w:pPr>
      <w:r>
        <w:separator/>
      </w:r>
    </w:p>
  </w:footnote>
  <w:footnote w:type="continuationSeparator" w:id="0">
    <w:p w:rsidR="007E06F3" w:rsidRDefault="007E06F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:rsidR="00BE421C" w:rsidRDefault="00BE421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FE6">
          <w:rPr>
            <w:noProof/>
          </w:rPr>
          <w:t>3</w:t>
        </w:r>
        <w:r>
          <w:fldChar w:fldCharType="end"/>
        </w:r>
      </w:p>
    </w:sdtContent>
  </w:sdt>
  <w:p w:rsidR="00BE421C" w:rsidRDefault="00BE421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7C7C"/>
    <w:multiLevelType w:val="hybridMultilevel"/>
    <w:tmpl w:val="6F46339A"/>
    <w:lvl w:ilvl="0" w:tplc="A8AAFC5E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656BF3"/>
    <w:multiLevelType w:val="hybridMultilevel"/>
    <w:tmpl w:val="F078DDAE"/>
    <w:lvl w:ilvl="0" w:tplc="05B8C318">
      <w:start w:val="1"/>
      <w:numFmt w:val="decimal"/>
      <w:lvlText w:val="%1."/>
      <w:lvlJc w:val="left"/>
      <w:pPr>
        <w:ind w:left="1297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3" w15:restartNumberingAfterBreak="0">
    <w:nsid w:val="5C8A734E"/>
    <w:multiLevelType w:val="multilevel"/>
    <w:tmpl w:val="9D9841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61456B0D"/>
    <w:multiLevelType w:val="multilevel"/>
    <w:tmpl w:val="2780D5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75F052E3"/>
    <w:multiLevelType w:val="hybridMultilevel"/>
    <w:tmpl w:val="4CA856AC"/>
    <w:lvl w:ilvl="0" w:tplc="A0BAA208">
      <w:start w:val="1"/>
      <w:numFmt w:val="decimal"/>
      <w:lvlText w:val="%1)"/>
      <w:lvlJc w:val="left"/>
      <w:pPr>
        <w:ind w:left="1129" w:hanging="420"/>
      </w:pPr>
      <w:rPr>
        <w:rFonts w:hint="default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BF"/>
    <w:rsid w:val="000179ED"/>
    <w:rsid w:val="00033533"/>
    <w:rsid w:val="00045111"/>
    <w:rsid w:val="00045304"/>
    <w:rsid w:val="00053869"/>
    <w:rsid w:val="00066C50"/>
    <w:rsid w:val="00073D96"/>
    <w:rsid w:val="000756D3"/>
    <w:rsid w:val="00076132"/>
    <w:rsid w:val="00077162"/>
    <w:rsid w:val="00082619"/>
    <w:rsid w:val="00095795"/>
    <w:rsid w:val="000B1239"/>
    <w:rsid w:val="000B477B"/>
    <w:rsid w:val="000C12B2"/>
    <w:rsid w:val="000C7139"/>
    <w:rsid w:val="000E4487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A3C34"/>
    <w:rsid w:val="001A625E"/>
    <w:rsid w:val="001B36BC"/>
    <w:rsid w:val="001C15D6"/>
    <w:rsid w:val="001D00F5"/>
    <w:rsid w:val="001D4724"/>
    <w:rsid w:val="001F1DD5"/>
    <w:rsid w:val="00217E5D"/>
    <w:rsid w:val="0022234A"/>
    <w:rsid w:val="00225F0E"/>
    <w:rsid w:val="00226369"/>
    <w:rsid w:val="00233FCB"/>
    <w:rsid w:val="0024385A"/>
    <w:rsid w:val="00257670"/>
    <w:rsid w:val="00295AC8"/>
    <w:rsid w:val="002C2B5A"/>
    <w:rsid w:val="002C47D4"/>
    <w:rsid w:val="002D5D0F"/>
    <w:rsid w:val="002E3DE8"/>
    <w:rsid w:val="002E4E87"/>
    <w:rsid w:val="002F3844"/>
    <w:rsid w:val="002F3875"/>
    <w:rsid w:val="002F3897"/>
    <w:rsid w:val="0030022E"/>
    <w:rsid w:val="00303512"/>
    <w:rsid w:val="00313CF4"/>
    <w:rsid w:val="0031799B"/>
    <w:rsid w:val="00327B6F"/>
    <w:rsid w:val="003435A1"/>
    <w:rsid w:val="00374C3C"/>
    <w:rsid w:val="00380751"/>
    <w:rsid w:val="0038403D"/>
    <w:rsid w:val="0039302A"/>
    <w:rsid w:val="00397C94"/>
    <w:rsid w:val="003A2029"/>
    <w:rsid w:val="003B0709"/>
    <w:rsid w:val="003B52E1"/>
    <w:rsid w:val="003B55E1"/>
    <w:rsid w:val="003B7CB7"/>
    <w:rsid w:val="003C30E0"/>
    <w:rsid w:val="003E243A"/>
    <w:rsid w:val="003F1C1D"/>
    <w:rsid w:val="003F1EA5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78C6"/>
    <w:rsid w:val="004B221A"/>
    <w:rsid w:val="004C1C88"/>
    <w:rsid w:val="004C2952"/>
    <w:rsid w:val="004C5469"/>
    <w:rsid w:val="004C7634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C2628"/>
    <w:rsid w:val="005C50ED"/>
    <w:rsid w:val="005D2494"/>
    <w:rsid w:val="005E3CD0"/>
    <w:rsid w:val="005F11A7"/>
    <w:rsid w:val="005F1F7D"/>
    <w:rsid w:val="006271E6"/>
    <w:rsid w:val="00631037"/>
    <w:rsid w:val="00636679"/>
    <w:rsid w:val="00650CAB"/>
    <w:rsid w:val="00663655"/>
    <w:rsid w:val="00663D27"/>
    <w:rsid w:val="006664BC"/>
    <w:rsid w:val="00666603"/>
    <w:rsid w:val="00673A8F"/>
    <w:rsid w:val="006751D8"/>
    <w:rsid w:val="00677B34"/>
    <w:rsid w:val="00681BFE"/>
    <w:rsid w:val="00687577"/>
    <w:rsid w:val="0069601C"/>
    <w:rsid w:val="006A466B"/>
    <w:rsid w:val="006A541B"/>
    <w:rsid w:val="006B115E"/>
    <w:rsid w:val="006B77F6"/>
    <w:rsid w:val="006D22D2"/>
    <w:rsid w:val="006E593A"/>
    <w:rsid w:val="006F5D44"/>
    <w:rsid w:val="00725A0F"/>
    <w:rsid w:val="0074156B"/>
    <w:rsid w:val="00742E67"/>
    <w:rsid w:val="00744B7F"/>
    <w:rsid w:val="00757D66"/>
    <w:rsid w:val="00787412"/>
    <w:rsid w:val="00796B9B"/>
    <w:rsid w:val="007A1909"/>
    <w:rsid w:val="007A3B26"/>
    <w:rsid w:val="007B3851"/>
    <w:rsid w:val="007D746A"/>
    <w:rsid w:val="007E06F3"/>
    <w:rsid w:val="007E7ADA"/>
    <w:rsid w:val="007F0218"/>
    <w:rsid w:val="007F3D5B"/>
    <w:rsid w:val="00812B9A"/>
    <w:rsid w:val="00817CAD"/>
    <w:rsid w:val="00821FA4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C7779"/>
    <w:rsid w:val="008D4AE0"/>
    <w:rsid w:val="008D6646"/>
    <w:rsid w:val="008D7127"/>
    <w:rsid w:val="008E1A68"/>
    <w:rsid w:val="008E1D5D"/>
    <w:rsid w:val="008E5EEA"/>
    <w:rsid w:val="008F2635"/>
    <w:rsid w:val="0090254C"/>
    <w:rsid w:val="00907229"/>
    <w:rsid w:val="00910E65"/>
    <w:rsid w:val="009150B0"/>
    <w:rsid w:val="0091585A"/>
    <w:rsid w:val="00923F5F"/>
    <w:rsid w:val="00925E4D"/>
    <w:rsid w:val="009277F0"/>
    <w:rsid w:val="0093395B"/>
    <w:rsid w:val="0094073A"/>
    <w:rsid w:val="0095264E"/>
    <w:rsid w:val="0095344D"/>
    <w:rsid w:val="00961AF6"/>
    <w:rsid w:val="00962575"/>
    <w:rsid w:val="0096751B"/>
    <w:rsid w:val="009807B2"/>
    <w:rsid w:val="00997969"/>
    <w:rsid w:val="009A471F"/>
    <w:rsid w:val="009C1418"/>
    <w:rsid w:val="009F320C"/>
    <w:rsid w:val="00A00FDC"/>
    <w:rsid w:val="00A1382E"/>
    <w:rsid w:val="00A43195"/>
    <w:rsid w:val="00A8227F"/>
    <w:rsid w:val="00A834AC"/>
    <w:rsid w:val="00A84370"/>
    <w:rsid w:val="00A96AD4"/>
    <w:rsid w:val="00AA0F36"/>
    <w:rsid w:val="00AB0F55"/>
    <w:rsid w:val="00AB3ECC"/>
    <w:rsid w:val="00AC6E43"/>
    <w:rsid w:val="00AE4DB7"/>
    <w:rsid w:val="00AE7481"/>
    <w:rsid w:val="00AF4409"/>
    <w:rsid w:val="00B06E41"/>
    <w:rsid w:val="00B11806"/>
    <w:rsid w:val="00B12F65"/>
    <w:rsid w:val="00B16E0C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A70FF"/>
    <w:rsid w:val="00BB1209"/>
    <w:rsid w:val="00BB478D"/>
    <w:rsid w:val="00BD0189"/>
    <w:rsid w:val="00BD13FF"/>
    <w:rsid w:val="00BE1E47"/>
    <w:rsid w:val="00BE421C"/>
    <w:rsid w:val="00BE5212"/>
    <w:rsid w:val="00BF3269"/>
    <w:rsid w:val="00C22F2F"/>
    <w:rsid w:val="00C366DA"/>
    <w:rsid w:val="00C37B1E"/>
    <w:rsid w:val="00C442AB"/>
    <w:rsid w:val="00C502D0"/>
    <w:rsid w:val="00C5596B"/>
    <w:rsid w:val="00C5677A"/>
    <w:rsid w:val="00C64C2B"/>
    <w:rsid w:val="00C73DCC"/>
    <w:rsid w:val="00C90D3D"/>
    <w:rsid w:val="00CA7D6C"/>
    <w:rsid w:val="00CB0344"/>
    <w:rsid w:val="00CB1024"/>
    <w:rsid w:val="00CF3FBC"/>
    <w:rsid w:val="00CF5CCA"/>
    <w:rsid w:val="00D16B35"/>
    <w:rsid w:val="00D206A1"/>
    <w:rsid w:val="00D2700F"/>
    <w:rsid w:val="00D31705"/>
    <w:rsid w:val="00D330ED"/>
    <w:rsid w:val="00D354DA"/>
    <w:rsid w:val="00D47CEF"/>
    <w:rsid w:val="00D50172"/>
    <w:rsid w:val="00D51DAE"/>
    <w:rsid w:val="00D839CE"/>
    <w:rsid w:val="00D93B75"/>
    <w:rsid w:val="00D942E4"/>
    <w:rsid w:val="00DC189A"/>
    <w:rsid w:val="00DD3A94"/>
    <w:rsid w:val="00DF3901"/>
    <w:rsid w:val="00DF3A35"/>
    <w:rsid w:val="00DF3B88"/>
    <w:rsid w:val="00E05881"/>
    <w:rsid w:val="00E0619C"/>
    <w:rsid w:val="00E10FE6"/>
    <w:rsid w:val="00E159EE"/>
    <w:rsid w:val="00E21060"/>
    <w:rsid w:val="00E349E4"/>
    <w:rsid w:val="00E40D0A"/>
    <w:rsid w:val="00E42F39"/>
    <w:rsid w:val="00E43CC4"/>
    <w:rsid w:val="00E60260"/>
    <w:rsid w:val="00E61A8D"/>
    <w:rsid w:val="00E72DA7"/>
    <w:rsid w:val="00E8524F"/>
    <w:rsid w:val="00E92746"/>
    <w:rsid w:val="00EB1EB7"/>
    <w:rsid w:val="00EC2DBB"/>
    <w:rsid w:val="00EF4308"/>
    <w:rsid w:val="00EF524F"/>
    <w:rsid w:val="00F148B5"/>
    <w:rsid w:val="00F17AB4"/>
    <w:rsid w:val="00F42F6B"/>
    <w:rsid w:val="00F46EC1"/>
    <w:rsid w:val="00F52709"/>
    <w:rsid w:val="00F63133"/>
    <w:rsid w:val="00F81A81"/>
    <w:rsid w:val="00FB47AC"/>
    <w:rsid w:val="00FD4088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64347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rsid w:val="003A202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3A202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3A20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55A29-EAAD-4595-935C-B3DB3CBD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6</cp:revision>
  <cp:lastPrinted>2021-10-13T05:03:00Z</cp:lastPrinted>
  <dcterms:created xsi:type="dcterms:W3CDTF">2024-01-13T04:07:00Z</dcterms:created>
  <dcterms:modified xsi:type="dcterms:W3CDTF">2024-01-18T21:23:00Z</dcterms:modified>
</cp:coreProperties>
</file>