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100B3C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0B3C">
        <w:rPr>
          <w:rFonts w:ascii="Times New Roman" w:eastAsia="Times New Roman" w:hAnsi="Times New Roman"/>
          <w:b/>
          <w:sz w:val="28"/>
          <w:szCs w:val="28"/>
          <w:lang w:eastAsia="ru-RU"/>
        </w:rPr>
        <w:t>Сообщение о результатах проведения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B42848" w:rsidP="00100B3C">
      <w:pPr>
        <w:spacing w:after="0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</w:t>
      </w:r>
      <w:r w:rsidR="00541C2F">
        <w:rPr>
          <w:rFonts w:ascii="Times New Roman" w:eastAsia="Courier New" w:hAnsi="Times New Roman"/>
          <w:color w:val="000000"/>
          <w:sz w:val="28"/>
          <w:szCs w:val="28"/>
          <w:lang w:bidi="ru-RU"/>
        </w:rPr>
        <w:t>2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 w:rsidR="00541C2F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сентябр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я 2023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15:00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 Усть-Камчатском муниципальном районе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и Усть-Камчатском сельском поселении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8776D8" w:rsidRPr="008776D8" w:rsidRDefault="00B42848" w:rsidP="00100B3C">
      <w:pPr>
        <w:tabs>
          <w:tab w:val="left" w:pos="0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541C2F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="009F49BC">
        <w:rPr>
          <w:rFonts w:ascii="Times New Roman" w:eastAsia="Times New Roman" w:hAnsi="Times New Roman"/>
          <w:sz w:val="28"/>
          <w:szCs w:val="28"/>
          <w:lang w:eastAsia="ar-SA"/>
        </w:rPr>
        <w:t>.0</w:t>
      </w:r>
      <w:r w:rsidR="00541C2F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="009F49BC">
        <w:rPr>
          <w:rFonts w:ascii="Times New Roman" w:eastAsia="Times New Roman" w:hAnsi="Times New Roman"/>
          <w:sz w:val="28"/>
          <w:szCs w:val="28"/>
          <w:lang w:eastAsia="ar-SA"/>
        </w:rPr>
        <w:t>.2023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поступило заявление от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>Местной общественной организации «</w:t>
      </w:r>
      <w:r w:rsidR="00541C2F">
        <w:rPr>
          <w:rFonts w:ascii="Times New Roman" w:eastAsia="Times New Roman" w:hAnsi="Times New Roman"/>
          <w:sz w:val="28"/>
          <w:szCs w:val="28"/>
          <w:lang w:eastAsia="ar-SA"/>
        </w:rPr>
        <w:t>Усть-Камчатское общество пенсионеров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на финансовое обеспечение затрат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направленных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r w:rsidRPr="00B42848">
        <w:rPr>
          <w:rFonts w:ascii="Times New Roman" w:eastAsia="Times New Roman" w:hAnsi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42848">
        <w:rPr>
          <w:rFonts w:ascii="Times New Roman" w:eastAsia="Times New Roman" w:hAnsi="Times New Roman"/>
          <w:sz w:val="28"/>
          <w:szCs w:val="28"/>
          <w:lang w:eastAsia="ru-RU"/>
        </w:rPr>
        <w:t xml:space="preserve"> межнационального и межрелигиозного мира и согласия, гармонизации межнациональных (межэтнических) отношений в Усть-Камчатском муниципальном районе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>. 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окументы соответствуют требованиям Порядка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>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, постановление администрации Усть-Камчатского муниципального района </w:t>
      </w:r>
      <w:r w:rsidR="008776D8">
        <w:rPr>
          <w:rFonts w:ascii="Times New Roman" w:hAnsi="Times New Roman"/>
          <w:sz w:val="28"/>
          <w:szCs w:val="28"/>
          <w:lang w:eastAsia="ar-SA"/>
        </w:rPr>
        <w:t xml:space="preserve">от </w:t>
      </w:r>
      <w:r w:rsidR="00366919" w:rsidRPr="00366919">
        <w:rPr>
          <w:rFonts w:ascii="Times New Roman" w:hAnsi="Times New Roman"/>
          <w:sz w:val="28"/>
          <w:szCs w:val="28"/>
          <w:lang w:eastAsia="ar-SA"/>
        </w:rPr>
        <w:t>15.05.2023 № 196</w:t>
      </w:r>
      <w:r w:rsidR="008776D8">
        <w:rPr>
          <w:rFonts w:ascii="Times New Roman" w:hAnsi="Times New Roman"/>
          <w:sz w:val="28"/>
          <w:szCs w:val="28"/>
          <w:lang w:eastAsia="ar-SA"/>
        </w:rPr>
        <w:t>.</w:t>
      </w:r>
    </w:p>
    <w:p w:rsidR="008776D8" w:rsidRPr="008776D8" w:rsidRDefault="00CF2F86" w:rsidP="00100B3C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Комиссией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единогласно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соглашение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предоставлении субсидии </w:t>
      </w:r>
      <w:r w:rsidR="00366919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на финансовое обеспечение затрат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 xml:space="preserve">на реализацию мероприятий, </w:t>
      </w:r>
      <w:r w:rsidR="00B42848">
        <w:rPr>
          <w:rFonts w:ascii="Times New Roman" w:eastAsia="Times New Roman" w:hAnsi="Times New Roman"/>
          <w:sz w:val="28"/>
          <w:szCs w:val="28"/>
          <w:lang w:eastAsia="ar-SA"/>
        </w:rPr>
        <w:t xml:space="preserve">направленных на </w:t>
      </w:r>
      <w:r w:rsidR="00B42848" w:rsidRPr="00B42848">
        <w:rPr>
          <w:rFonts w:ascii="Times New Roman" w:eastAsia="Times New Roman" w:hAnsi="Times New Roman"/>
          <w:sz w:val="28"/>
          <w:szCs w:val="28"/>
          <w:lang w:eastAsia="ru-RU"/>
        </w:rPr>
        <w:t>обеспечени</w:t>
      </w:r>
      <w:r w:rsidR="00B4284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B42848" w:rsidRPr="00B42848">
        <w:rPr>
          <w:rFonts w:ascii="Times New Roman" w:eastAsia="Times New Roman" w:hAnsi="Times New Roman"/>
          <w:sz w:val="28"/>
          <w:szCs w:val="28"/>
          <w:lang w:eastAsia="ru-RU"/>
        </w:rPr>
        <w:t xml:space="preserve"> межнационального и межрелигиозного мира и согласия, гармонизации межнациональных (межэтнических) отношений в Усть-Камчатском муниципальном районе</w:t>
      </w:r>
      <w:r w:rsidR="00B4284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с </w:t>
      </w:r>
      <w:r w:rsidR="00541C2F" w:rsidRPr="00366919">
        <w:rPr>
          <w:rFonts w:ascii="Times New Roman" w:eastAsia="Times New Roman" w:hAnsi="Times New Roman"/>
          <w:sz w:val="28"/>
          <w:szCs w:val="28"/>
          <w:lang w:eastAsia="ar-SA"/>
        </w:rPr>
        <w:t>Местной общественной организации «</w:t>
      </w:r>
      <w:r w:rsidR="00541C2F">
        <w:rPr>
          <w:rFonts w:ascii="Times New Roman" w:eastAsia="Times New Roman" w:hAnsi="Times New Roman"/>
          <w:sz w:val="28"/>
          <w:szCs w:val="28"/>
          <w:lang w:eastAsia="ar-SA"/>
        </w:rPr>
        <w:t>Усть-Камчатское общество пенсионеров</w:t>
      </w:r>
      <w:r w:rsidR="00541C2F" w:rsidRPr="00366919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B4284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bookmarkStart w:id="0" w:name="_GoBack"/>
      <w:bookmarkEnd w:id="0"/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и предоставить субсидию в размере 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55 555,56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рублей.</w:t>
      </w:r>
    </w:p>
    <w:p w:rsidR="008776D8" w:rsidRPr="008776D8" w:rsidRDefault="008776D8" w:rsidP="00100B3C">
      <w:pPr>
        <w:tabs>
          <w:tab w:val="left" w:pos="567"/>
          <w:tab w:val="left" w:pos="709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8776D8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00B3C"/>
    <w:rsid w:val="00110357"/>
    <w:rsid w:val="00147A51"/>
    <w:rsid w:val="00200D0D"/>
    <w:rsid w:val="002B67BD"/>
    <w:rsid w:val="00366919"/>
    <w:rsid w:val="00461BED"/>
    <w:rsid w:val="00535F78"/>
    <w:rsid w:val="00541C2F"/>
    <w:rsid w:val="005449F8"/>
    <w:rsid w:val="0056018C"/>
    <w:rsid w:val="00613702"/>
    <w:rsid w:val="006D5917"/>
    <w:rsid w:val="0071344F"/>
    <w:rsid w:val="007E7953"/>
    <w:rsid w:val="00817237"/>
    <w:rsid w:val="008776D8"/>
    <w:rsid w:val="0089345C"/>
    <w:rsid w:val="008E2387"/>
    <w:rsid w:val="00906E05"/>
    <w:rsid w:val="009266FF"/>
    <w:rsid w:val="00941733"/>
    <w:rsid w:val="00970B1B"/>
    <w:rsid w:val="009F49BC"/>
    <w:rsid w:val="00A849B1"/>
    <w:rsid w:val="00AE5E80"/>
    <w:rsid w:val="00B03DE2"/>
    <w:rsid w:val="00B200CD"/>
    <w:rsid w:val="00B42848"/>
    <w:rsid w:val="00B509B8"/>
    <w:rsid w:val="00B7543F"/>
    <w:rsid w:val="00B938E0"/>
    <w:rsid w:val="00BD2EDF"/>
    <w:rsid w:val="00C503F9"/>
    <w:rsid w:val="00C54780"/>
    <w:rsid w:val="00C92622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93071"/>
    <w:rsid w:val="00E97A24"/>
    <w:rsid w:val="00EE6FD0"/>
    <w:rsid w:val="00EF320B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9E05C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7</cp:revision>
  <cp:lastPrinted>2022-08-11T05:37:00Z</cp:lastPrinted>
  <dcterms:created xsi:type="dcterms:W3CDTF">2023-05-04T02:46:00Z</dcterms:created>
  <dcterms:modified xsi:type="dcterms:W3CDTF">2024-01-04T23:16:00Z</dcterms:modified>
</cp:coreProperties>
</file>