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DF3F88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27.12.2023</w:t>
      </w:r>
      <w:bookmarkStart w:id="1" w:name="_GoBack"/>
      <w:bookmarkEnd w:id="1"/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531</w:t>
      </w:r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Pr="003A2029" w:rsidRDefault="009150B0" w:rsidP="00D72488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изъятии для муниципальных нужд </w:t>
            </w:r>
            <w:proofErr w:type="spellStart"/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-Камчатского сельского поселения земельного участка с кадас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тровым номером 41:09:0010114:</w:t>
            </w:r>
            <w:r w:rsidR="00D724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406</w:t>
            </w:r>
          </w:p>
        </w:tc>
      </w:tr>
    </w:tbl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0B0" w:rsidRPr="00BF33DE" w:rsidRDefault="009150B0" w:rsidP="0091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239.2, 279-281 Гражданского кодекса Российской Федерации, статьей 32 Жилищного кодекса Российской Федерации, статьями 11, 56.2, 56.6, подпунктом 4 пункта 2 статьи 56.3 Земельного кодекса Российской Федерации, статьей 29 Устава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сельского поселения, статьей 27 Устава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района, на основании </w:t>
      </w:r>
      <w:r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Распоряжения администрации </w:t>
      </w:r>
      <w:proofErr w:type="spellStart"/>
      <w:r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района от 0</w:t>
      </w:r>
      <w:r w:rsidR="00D13AEB"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D13AEB"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D13AEB"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>20 № 76</w:t>
      </w:r>
      <w:r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 </w:t>
      </w:r>
      <w:r w:rsidR="00D13AEB"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признании</w:t>
      </w:r>
      <w:r w:rsidR="00D13AEB"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многоквартирного дома № 4</w:t>
      </w:r>
      <w:r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ул. </w:t>
      </w:r>
      <w:r w:rsidR="00D13AEB"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Восточная, п. Усть-Камчатск </w:t>
      </w:r>
      <w:proofErr w:type="spellStart"/>
      <w:r w:rsidR="00D13AEB"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D13AEB"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района Камчатского края,</w:t>
      </w:r>
      <w:r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аварийным</w:t>
      </w:r>
      <w:r w:rsidR="00D13AEB" w:rsidRP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D13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подлежащим сносу</w:t>
      </w:r>
      <w:r w:rsidR="00E621C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33DE">
        <w:rPr>
          <w:rFonts w:ascii="Times New Roman" w:hAnsi="Times New Roman" w:cs="Times New Roman"/>
          <w:sz w:val="28"/>
          <w:szCs w:val="28"/>
        </w:rPr>
        <w:t xml:space="preserve">в целях реализации региональной адресной программы «Переселение граждан из аварийного жилищного фонда на территории Камчатского края», утвержденной Постановлением Правительства Камчатского края от 17.05.2023 № 271-П и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сноса аварийного жилья,</w:t>
      </w:r>
    </w:p>
    <w:p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380751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075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150B0" w:rsidRPr="00BF33DE" w:rsidRDefault="009150B0" w:rsidP="009150B0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Изъять для муниципальных нужд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сельского поселения:</w:t>
      </w:r>
    </w:p>
    <w:p w:rsidR="009150B0" w:rsidRPr="00BF33DE" w:rsidRDefault="009150B0" w:rsidP="009150B0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Земельный участок с кадастровым номером 41:09:0010114:</w:t>
      </w:r>
      <w:r w:rsidR="00D72488">
        <w:rPr>
          <w:rFonts w:ascii="Times New Roman" w:eastAsia="Times New Roman" w:hAnsi="Times New Roman" w:cs="Times New Roman"/>
          <w:sz w:val="28"/>
          <w:szCs w:val="28"/>
          <w:lang w:eastAsia="x-none"/>
        </w:rPr>
        <w:t>406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площадью </w:t>
      </w:r>
      <w:r w:rsidR="00D72488">
        <w:rPr>
          <w:rFonts w:ascii="Times New Roman" w:eastAsia="Times New Roman" w:hAnsi="Times New Roman" w:cs="Times New Roman"/>
          <w:sz w:val="28"/>
          <w:szCs w:val="28"/>
          <w:lang w:eastAsia="x-none"/>
        </w:rPr>
        <w:t>608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местоположение: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край Камчатский, район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-Камчатский, п. Усть-Камчатск, ул. </w:t>
      </w:r>
      <w:r w:rsidR="00D72488">
        <w:rPr>
          <w:rFonts w:ascii="Times New Roman" w:eastAsia="Times New Roman" w:hAnsi="Times New Roman" w:cs="Times New Roman"/>
          <w:sz w:val="28"/>
          <w:szCs w:val="28"/>
          <w:lang w:eastAsia="x-none"/>
        </w:rPr>
        <w:t>Восточная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на земельном участке расположен многоквартирный жилой дом, адрес – край Камчатский, район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-Камчатский, п. Усть-Камчатск, ул. </w:t>
      </w:r>
      <w:r w:rsidR="00D72488">
        <w:rPr>
          <w:rFonts w:ascii="Times New Roman" w:eastAsia="Times New Roman" w:hAnsi="Times New Roman" w:cs="Times New Roman"/>
          <w:sz w:val="28"/>
          <w:szCs w:val="28"/>
          <w:lang w:eastAsia="x-none"/>
        </w:rPr>
        <w:t>Восточная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дом </w:t>
      </w:r>
      <w:r w:rsidR="00D72488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категория земель: земли населенных пунктов, разрешенное использование: многоквартирные жилые дома, находящийся в общей долевой собственности собственников жилых помещений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 xml:space="preserve">многоквартирного дома, расположенного по адресу: Камчатский край, </w:t>
      </w:r>
      <w:r w:rsidR="001A625E"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р-н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-Камчатский, п. Усть-Камчатск, ул. </w:t>
      </w:r>
      <w:r w:rsidR="00FD175E">
        <w:rPr>
          <w:rFonts w:ascii="Times New Roman" w:eastAsia="Times New Roman" w:hAnsi="Times New Roman" w:cs="Times New Roman"/>
          <w:sz w:val="28"/>
          <w:szCs w:val="28"/>
          <w:lang w:eastAsia="x-none"/>
        </w:rPr>
        <w:t>Восточная</w:t>
      </w:r>
      <w:r w:rsidR="001A625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д</w:t>
      </w:r>
      <w:r w:rsidR="001A625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="00FD175E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</w:p>
    <w:p w:rsidR="009150B0" w:rsidRPr="00BF33DE" w:rsidRDefault="009150B0" w:rsidP="009150B0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Жилые помещения в многоквартирном доме, расположенном по адресу: Камчатский край, р-н.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-Камчатский, п. Усть-Камчатск, ул. </w:t>
      </w:r>
      <w:r w:rsidR="00D72488">
        <w:rPr>
          <w:rFonts w:ascii="Times New Roman" w:eastAsia="Times New Roman" w:hAnsi="Times New Roman" w:cs="Times New Roman"/>
          <w:sz w:val="28"/>
          <w:szCs w:val="28"/>
          <w:lang w:eastAsia="x-none"/>
        </w:rPr>
        <w:t>Восточная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д.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D72488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:</w:t>
      </w:r>
    </w:p>
    <w:p w:rsidR="009150B0" w:rsidRPr="00BF33DE" w:rsidRDefault="009150B0" w:rsidP="009150B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квартиру №</w:t>
      </w:r>
      <w:r w:rsidR="00AB63FC">
        <w:rPr>
          <w:rFonts w:ascii="Times New Roman" w:eastAsia="Times New Roman" w:hAnsi="Times New Roman" w:cs="Times New Roman"/>
          <w:sz w:val="28"/>
          <w:szCs w:val="28"/>
          <w:lang w:eastAsia="x-none"/>
        </w:rPr>
        <w:t>1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с кадастровым номером 41:09:0010114:</w:t>
      </w:r>
      <w:r w:rsidR="00AB63FC">
        <w:rPr>
          <w:rFonts w:ascii="Times New Roman" w:eastAsia="Times New Roman" w:hAnsi="Times New Roman" w:cs="Times New Roman"/>
          <w:sz w:val="28"/>
          <w:szCs w:val="28"/>
          <w:lang w:eastAsia="x-none"/>
        </w:rPr>
        <w:t>2678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общей площадью </w:t>
      </w:r>
      <w:r w:rsidR="00AB63FC">
        <w:rPr>
          <w:rFonts w:ascii="Times New Roman" w:eastAsia="Times New Roman" w:hAnsi="Times New Roman" w:cs="Times New Roman"/>
          <w:sz w:val="28"/>
          <w:szCs w:val="28"/>
          <w:lang w:eastAsia="x-none"/>
        </w:rPr>
        <w:t>23</w:t>
      </w:r>
      <w:r w:rsidR="004778C6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="00AB63FC">
        <w:rPr>
          <w:rFonts w:ascii="Times New Roman" w:eastAsia="Times New Roman" w:hAnsi="Times New Roman" w:cs="Times New Roman"/>
          <w:sz w:val="28"/>
          <w:szCs w:val="28"/>
          <w:lang w:eastAsia="x-none"/>
        </w:rPr>
        <w:t>8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принадлежащую </w:t>
      </w:r>
      <w:proofErr w:type="spellStart"/>
      <w:r w:rsidR="00AB63FC">
        <w:rPr>
          <w:rFonts w:ascii="Times New Roman" w:eastAsia="Times New Roman" w:hAnsi="Times New Roman" w:cs="Times New Roman"/>
          <w:sz w:val="28"/>
          <w:szCs w:val="28"/>
          <w:lang w:eastAsia="x-none"/>
        </w:rPr>
        <w:t>Карсаковой</w:t>
      </w:r>
      <w:proofErr w:type="spellEnd"/>
      <w:r w:rsidR="00AB63F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Кристине Эдуардовне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праве собственности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что подтверждается записью в Едином государственном реестре недвижимости от </w:t>
      </w:r>
      <w:r w:rsidR="00912860">
        <w:rPr>
          <w:rFonts w:ascii="Times New Roman" w:eastAsia="Times New Roman" w:hAnsi="Times New Roman" w:cs="Times New Roman"/>
          <w:sz w:val="28"/>
          <w:szCs w:val="28"/>
          <w:lang w:eastAsia="x-none"/>
        </w:rPr>
        <w:t>28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.0</w:t>
      </w:r>
      <w:r w:rsidR="00912860">
        <w:rPr>
          <w:rFonts w:ascii="Times New Roman" w:eastAsia="Times New Roman" w:hAnsi="Times New Roman" w:cs="Times New Roman"/>
          <w:sz w:val="28"/>
          <w:szCs w:val="28"/>
          <w:lang w:eastAsia="x-none"/>
        </w:rPr>
        <w:t>9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.20</w:t>
      </w:r>
      <w:r w:rsidR="00912860">
        <w:rPr>
          <w:rFonts w:ascii="Times New Roman" w:eastAsia="Times New Roman" w:hAnsi="Times New Roman" w:cs="Times New Roman"/>
          <w:sz w:val="28"/>
          <w:szCs w:val="28"/>
          <w:lang w:eastAsia="x-none"/>
        </w:rPr>
        <w:t>23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№ </w:t>
      </w:r>
      <w:r w:rsidR="00AB63FC">
        <w:rPr>
          <w:rFonts w:ascii="Times New Roman" w:eastAsia="Times New Roman" w:hAnsi="Times New Roman" w:cs="Times New Roman"/>
          <w:sz w:val="28"/>
          <w:szCs w:val="28"/>
          <w:lang w:eastAsia="x-none"/>
        </w:rPr>
        <w:t>41:09:0010114:2678-41/014/2023-2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5232DF" w:rsidRDefault="009150B0" w:rsidP="005232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)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квартиру №</w:t>
      </w:r>
      <w:r w:rsidR="00B5555B">
        <w:rPr>
          <w:rFonts w:ascii="Times New Roman" w:eastAsia="Times New Roman" w:hAnsi="Times New Roman" w:cs="Times New Roman"/>
          <w:sz w:val="28"/>
          <w:szCs w:val="28"/>
          <w:lang w:eastAsia="x-none"/>
        </w:rPr>
        <w:t>2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 кадастровым номером 41:09:0010114:</w:t>
      </w:r>
      <w:r w:rsidR="00B5555B">
        <w:rPr>
          <w:rFonts w:ascii="Times New Roman" w:eastAsia="Times New Roman" w:hAnsi="Times New Roman" w:cs="Times New Roman"/>
          <w:sz w:val="28"/>
          <w:szCs w:val="28"/>
          <w:lang w:eastAsia="x-none"/>
        </w:rPr>
        <w:t>2679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общей площадью </w:t>
      </w:r>
      <w:r w:rsidR="00CF3FBC"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="00B5555B">
        <w:rPr>
          <w:rFonts w:ascii="Times New Roman" w:eastAsia="Times New Roman" w:hAnsi="Times New Roman" w:cs="Times New Roman"/>
          <w:sz w:val="28"/>
          <w:szCs w:val="28"/>
          <w:lang w:eastAsia="x-none"/>
        </w:rPr>
        <w:t>4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proofErr w:type="gram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proofErr w:type="gram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принадлежащую </w:t>
      </w:r>
      <w:r w:rsidR="00B5555B">
        <w:rPr>
          <w:rFonts w:ascii="Times New Roman" w:eastAsia="Times New Roman" w:hAnsi="Times New Roman" w:cs="Times New Roman"/>
          <w:sz w:val="28"/>
          <w:szCs w:val="28"/>
          <w:lang w:eastAsia="x-none"/>
        </w:rPr>
        <w:t>Неверовой Ульяне Витальевне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праве собственности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что подтверждается записью в Едином государственном реестре недвижимости от </w:t>
      </w:r>
      <w:r w:rsidR="00B5555B">
        <w:rPr>
          <w:rFonts w:ascii="Times New Roman" w:eastAsia="Times New Roman" w:hAnsi="Times New Roman" w:cs="Times New Roman"/>
          <w:sz w:val="28"/>
          <w:szCs w:val="28"/>
          <w:lang w:eastAsia="x-none"/>
        </w:rPr>
        <w:t>20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 w:rsidR="00B5555B">
        <w:rPr>
          <w:rFonts w:ascii="Times New Roman" w:eastAsia="Times New Roman" w:hAnsi="Times New Roman" w:cs="Times New Roman"/>
          <w:sz w:val="28"/>
          <w:szCs w:val="28"/>
          <w:lang w:eastAsia="x-none"/>
        </w:rPr>
        <w:t>07</w:t>
      </w:r>
      <w:r w:rsidR="00CF3FBC">
        <w:rPr>
          <w:rFonts w:ascii="Times New Roman" w:eastAsia="Times New Roman" w:hAnsi="Times New Roman" w:cs="Times New Roman"/>
          <w:sz w:val="28"/>
          <w:szCs w:val="28"/>
          <w:lang w:eastAsia="x-none"/>
        </w:rPr>
        <w:t>.2023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№ </w:t>
      </w:r>
      <w:r w:rsidR="00CF3FBC">
        <w:rPr>
          <w:rFonts w:ascii="Times New Roman" w:eastAsia="Times New Roman" w:hAnsi="Times New Roman" w:cs="Times New Roman"/>
          <w:sz w:val="28"/>
          <w:szCs w:val="28"/>
          <w:lang w:eastAsia="x-none"/>
        </w:rPr>
        <w:t>41:09:0010114:2</w:t>
      </w:r>
      <w:r w:rsidR="00B5555B">
        <w:rPr>
          <w:rFonts w:ascii="Times New Roman" w:eastAsia="Times New Roman" w:hAnsi="Times New Roman" w:cs="Times New Roman"/>
          <w:sz w:val="28"/>
          <w:szCs w:val="28"/>
          <w:lang w:eastAsia="x-none"/>
        </w:rPr>
        <w:t>679-41/014/2021</w:t>
      </w:r>
      <w:r w:rsidR="00CF3FBC">
        <w:rPr>
          <w:rFonts w:ascii="Times New Roman" w:eastAsia="Times New Roman" w:hAnsi="Times New Roman" w:cs="Times New Roman"/>
          <w:sz w:val="28"/>
          <w:szCs w:val="28"/>
          <w:lang w:eastAsia="x-none"/>
        </w:rPr>
        <w:t>-</w:t>
      </w:r>
      <w:r w:rsidR="00B5555B">
        <w:rPr>
          <w:rFonts w:ascii="Times New Roman" w:eastAsia="Times New Roman" w:hAnsi="Times New Roman" w:cs="Times New Roman"/>
          <w:sz w:val="28"/>
          <w:szCs w:val="28"/>
          <w:lang w:eastAsia="x-none"/>
        </w:rPr>
        <w:t>5;</w:t>
      </w:r>
      <w:r w:rsidR="005232DF" w:rsidRPr="005232DF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</w:p>
    <w:p w:rsidR="005232DF" w:rsidRPr="00BF33DE" w:rsidRDefault="005232DF" w:rsidP="00915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)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квартиру №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3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 кадастровым номером 41:09:0010114: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2680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36,2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proofErr w:type="spellStart"/>
      <w:proofErr w:type="gram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кв.м</w:t>
      </w:r>
      <w:proofErr w:type="spellEnd"/>
      <w:proofErr w:type="gram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принадлежащую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Мастерчук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Надежде Николаевне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праве собственности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что подтверждается записью в Едином государственном реестре недвижимости от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26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10.2018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41:09:0010114:2680-41/014/2018-3.</w:t>
      </w:r>
    </w:p>
    <w:p w:rsidR="009150B0" w:rsidRPr="00BF33DE" w:rsidRDefault="009150B0" w:rsidP="009150B0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Управлению имущественных и земельных отношений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муниципального района – муниципальному казенному учреждению:</w:t>
      </w:r>
    </w:p>
    <w:p w:rsidR="009150B0" w:rsidRPr="00BF33DE" w:rsidRDefault="009150B0" w:rsidP="009150B0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в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течение десяти дней с момента принятия настоящего постановления направить копию настоящего постановления в Управление Федеральной службы государственной регистрации, кадастра и картографии по Камчатскому краю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9150B0" w:rsidRPr="00BF33DE" w:rsidRDefault="009150B0" w:rsidP="009150B0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направить заказным письмом с уведомлением собственникам жилых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помещений, указанным в подпункт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е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настоящего постановления (далее – собственники), уведомление о принятом решении об изъятии земельного участка, на котором расположен многоквартирный дом, в котором находятся такие жилые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помещения, для муниципальных нужд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9150B0" w:rsidRPr="00BF33DE" w:rsidRDefault="009150B0" w:rsidP="009150B0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направить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заказным письмом с уведомлением собственникам жилых помещений, указанным в подпункте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настоящего постановления соглашение об изъятии недвижимости для муниципальных нужд, с указанием размера возмещения за изымаемые жилые помещения 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и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земельный участок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в срок не позднее 01.12.2024;</w:t>
      </w:r>
    </w:p>
    <w:p w:rsidR="009150B0" w:rsidRPr="00BF33DE" w:rsidRDefault="009150B0" w:rsidP="009150B0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В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случае, если собственники не заключили в порядке, установленном земельным законодательством соглашение об изъятии земельного участка и жилого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(нежилого)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помещения, в том числе по причине несогласия с решением об изъятии у него земельного участка и жилого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помещения для муниципальных нужд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сельского поселения, обеспечить обращение в суд с иском о принудительном изъятии объектов, указанных в подпунктах 1.1, 1.2</w:t>
      </w:r>
      <w:r w:rsidRPr="00BF33DE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настоящего постановления.</w:t>
      </w:r>
    </w:p>
    <w:p w:rsidR="009150B0" w:rsidRPr="00BF33DE" w:rsidRDefault="009150B0" w:rsidP="009150B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Управлению делами администрации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-Камчатского муниципального района – муниципальному казенному учреждению 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 xml:space="preserve">опубликовать настоящее постановление в средствах массовой информации и разместить на официальном сайте </w:t>
      </w:r>
      <w:proofErr w:type="spellStart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Усть</w:t>
      </w:r>
      <w:proofErr w:type="spellEnd"/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-Камчатского муниципального района.</w:t>
      </w:r>
    </w:p>
    <w:p w:rsidR="009150B0" w:rsidRPr="00BF33DE" w:rsidRDefault="009150B0" w:rsidP="009150B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Настоящее постановление действует в течение 3 лет</w:t>
      </w:r>
      <w:r w:rsidR="001739C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со дня его принятия и вступает в силу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="00E621CB">
        <w:rPr>
          <w:rFonts w:ascii="Times New Roman" w:eastAsia="Times New Roman" w:hAnsi="Times New Roman" w:cs="Times New Roman"/>
          <w:sz w:val="28"/>
          <w:szCs w:val="28"/>
          <w:lang w:eastAsia="x-none"/>
        </w:rPr>
        <w:t>после дня его официального опубликования</w:t>
      </w:r>
      <w:r w:rsidRPr="00BF33D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:rsidR="009150B0" w:rsidRPr="00BF33DE" w:rsidRDefault="009150B0" w:rsidP="009150B0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3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5. </w:t>
      </w:r>
      <w:r w:rsidRPr="00BF33DE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</w:t>
      </w:r>
      <w:proofErr w:type="spellStart"/>
      <w:r w:rsidRPr="00BF33DE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F33DE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района – муниципального казенного учреждения </w:t>
      </w:r>
      <w:proofErr w:type="spellStart"/>
      <w:r w:rsidR="00961AF6">
        <w:rPr>
          <w:rFonts w:ascii="Times New Roman" w:hAnsi="Times New Roman" w:cs="Times New Roman"/>
          <w:sz w:val="28"/>
          <w:szCs w:val="28"/>
        </w:rPr>
        <w:t>Скромову</w:t>
      </w:r>
      <w:proofErr w:type="spellEnd"/>
      <w:r w:rsidRPr="00BF33DE">
        <w:rPr>
          <w:rFonts w:ascii="Times New Roman" w:hAnsi="Times New Roman" w:cs="Times New Roman"/>
          <w:sz w:val="28"/>
          <w:szCs w:val="28"/>
        </w:rPr>
        <w:t xml:space="preserve"> </w:t>
      </w:r>
      <w:r w:rsidR="00961AF6">
        <w:rPr>
          <w:rFonts w:ascii="Times New Roman" w:hAnsi="Times New Roman" w:cs="Times New Roman"/>
          <w:sz w:val="28"/>
          <w:szCs w:val="28"/>
        </w:rPr>
        <w:t>Е</w:t>
      </w:r>
      <w:r w:rsidRPr="00BF33DE">
        <w:rPr>
          <w:rFonts w:ascii="Times New Roman" w:hAnsi="Times New Roman" w:cs="Times New Roman"/>
          <w:sz w:val="28"/>
          <w:szCs w:val="28"/>
        </w:rPr>
        <w:t>.</w:t>
      </w:r>
      <w:r w:rsidR="00961AF6">
        <w:rPr>
          <w:rFonts w:ascii="Times New Roman" w:hAnsi="Times New Roman" w:cs="Times New Roman"/>
          <w:sz w:val="28"/>
          <w:szCs w:val="28"/>
        </w:rPr>
        <w:t>А</w:t>
      </w:r>
      <w:r w:rsidRPr="00BF33DE">
        <w:rPr>
          <w:rFonts w:ascii="Times New Roman" w:hAnsi="Times New Roman" w:cs="Times New Roman"/>
          <w:sz w:val="28"/>
          <w:szCs w:val="28"/>
        </w:rPr>
        <w:t>.</w:t>
      </w:r>
    </w:p>
    <w:p w:rsidR="00673A8F" w:rsidRDefault="00673A8F" w:rsidP="00673A8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673A8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E621CB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E621C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BD0189" w:rsidRDefault="00BD0189" w:rsidP="00BD018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E621CB" w:rsidP="00E621CB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3A2029" w:rsidRDefault="003A2029" w:rsidP="00673A8F"/>
    <w:p w:rsidR="003A2029" w:rsidRPr="003A2029" w:rsidRDefault="003A2029" w:rsidP="003A2029"/>
    <w:p w:rsidR="003A2029" w:rsidRDefault="003A2029" w:rsidP="00673A8F"/>
    <w:p w:rsidR="00673A8F" w:rsidRPr="00033533" w:rsidRDefault="003A2029" w:rsidP="003A2029">
      <w:pPr>
        <w:tabs>
          <w:tab w:val="left" w:pos="1980"/>
        </w:tabs>
      </w:pPr>
      <w:r>
        <w:tab/>
      </w:r>
    </w:p>
    <w:sectPr w:rsidR="00673A8F" w:rsidRPr="00033533" w:rsidSect="00BE421C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5BB" w:rsidRDefault="00DA65BB" w:rsidP="0031799B">
      <w:pPr>
        <w:spacing w:after="0" w:line="240" w:lineRule="auto"/>
      </w:pPr>
      <w:r>
        <w:separator/>
      </w:r>
    </w:p>
  </w:endnote>
  <w:endnote w:type="continuationSeparator" w:id="0">
    <w:p w:rsidR="00DA65BB" w:rsidRDefault="00DA65B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5BB" w:rsidRDefault="00DA65BB" w:rsidP="0031799B">
      <w:pPr>
        <w:spacing w:after="0" w:line="240" w:lineRule="auto"/>
      </w:pPr>
      <w:r>
        <w:separator/>
      </w:r>
    </w:p>
  </w:footnote>
  <w:footnote w:type="continuationSeparator" w:id="0">
    <w:p w:rsidR="00DA65BB" w:rsidRDefault="00DA65B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:rsidR="00BE421C" w:rsidRDefault="00BE421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3F88">
          <w:rPr>
            <w:noProof/>
          </w:rPr>
          <w:t>3</w:t>
        </w:r>
        <w:r>
          <w:fldChar w:fldCharType="end"/>
        </w:r>
      </w:p>
    </w:sdtContent>
  </w:sdt>
  <w:p w:rsidR="00BE421C" w:rsidRDefault="00BE421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7C7C"/>
    <w:multiLevelType w:val="hybridMultilevel"/>
    <w:tmpl w:val="6F46339A"/>
    <w:lvl w:ilvl="0" w:tplc="A8AAFC5E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4656BF3"/>
    <w:multiLevelType w:val="hybridMultilevel"/>
    <w:tmpl w:val="F078DDAE"/>
    <w:lvl w:ilvl="0" w:tplc="05B8C318">
      <w:start w:val="1"/>
      <w:numFmt w:val="decimal"/>
      <w:lvlText w:val="%1."/>
      <w:lvlJc w:val="left"/>
      <w:pPr>
        <w:ind w:left="1297" w:hanging="5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3" w15:restartNumberingAfterBreak="0">
    <w:nsid w:val="5C8A734E"/>
    <w:multiLevelType w:val="multilevel"/>
    <w:tmpl w:val="9D98411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61456B0D"/>
    <w:multiLevelType w:val="multilevel"/>
    <w:tmpl w:val="2780D5A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75F052E3"/>
    <w:multiLevelType w:val="hybridMultilevel"/>
    <w:tmpl w:val="AFE8CBAA"/>
    <w:lvl w:ilvl="0" w:tplc="BED20824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56D3"/>
    <w:rsid w:val="00076132"/>
    <w:rsid w:val="00077162"/>
    <w:rsid w:val="00082619"/>
    <w:rsid w:val="00095795"/>
    <w:rsid w:val="000B1239"/>
    <w:rsid w:val="000C12B2"/>
    <w:rsid w:val="000C7139"/>
    <w:rsid w:val="000E53EF"/>
    <w:rsid w:val="001125EB"/>
    <w:rsid w:val="00112C1A"/>
    <w:rsid w:val="001208AF"/>
    <w:rsid w:val="00126EFA"/>
    <w:rsid w:val="00140E22"/>
    <w:rsid w:val="001739CE"/>
    <w:rsid w:val="00180140"/>
    <w:rsid w:val="00181702"/>
    <w:rsid w:val="00181A55"/>
    <w:rsid w:val="001A3C34"/>
    <w:rsid w:val="001A625E"/>
    <w:rsid w:val="001B36BC"/>
    <w:rsid w:val="001C15D6"/>
    <w:rsid w:val="001D00F5"/>
    <w:rsid w:val="001D4724"/>
    <w:rsid w:val="001F1DD5"/>
    <w:rsid w:val="0020168B"/>
    <w:rsid w:val="0022234A"/>
    <w:rsid w:val="00225F0E"/>
    <w:rsid w:val="00226369"/>
    <w:rsid w:val="00233FCB"/>
    <w:rsid w:val="0024385A"/>
    <w:rsid w:val="00257670"/>
    <w:rsid w:val="00270C1C"/>
    <w:rsid w:val="00295AC8"/>
    <w:rsid w:val="002C2B5A"/>
    <w:rsid w:val="002C47D4"/>
    <w:rsid w:val="002D5D0F"/>
    <w:rsid w:val="002E3DE8"/>
    <w:rsid w:val="002E4E87"/>
    <w:rsid w:val="002F3844"/>
    <w:rsid w:val="002F3897"/>
    <w:rsid w:val="0030022E"/>
    <w:rsid w:val="00303512"/>
    <w:rsid w:val="00313CF4"/>
    <w:rsid w:val="0031799B"/>
    <w:rsid w:val="00327B6F"/>
    <w:rsid w:val="003435A1"/>
    <w:rsid w:val="00374C3C"/>
    <w:rsid w:val="00380751"/>
    <w:rsid w:val="0038403D"/>
    <w:rsid w:val="003874F2"/>
    <w:rsid w:val="00397C94"/>
    <w:rsid w:val="003A2029"/>
    <w:rsid w:val="003B0709"/>
    <w:rsid w:val="003B52E1"/>
    <w:rsid w:val="003B55E1"/>
    <w:rsid w:val="003B7CB7"/>
    <w:rsid w:val="003C30E0"/>
    <w:rsid w:val="003E243A"/>
    <w:rsid w:val="003F1EA5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778C6"/>
    <w:rsid w:val="004B221A"/>
    <w:rsid w:val="004C1C88"/>
    <w:rsid w:val="004C5469"/>
    <w:rsid w:val="004E00B2"/>
    <w:rsid w:val="004E554E"/>
    <w:rsid w:val="004E6A87"/>
    <w:rsid w:val="00503FC3"/>
    <w:rsid w:val="005232DF"/>
    <w:rsid w:val="005271B3"/>
    <w:rsid w:val="005578C9"/>
    <w:rsid w:val="00563B33"/>
    <w:rsid w:val="00576D34"/>
    <w:rsid w:val="005846D7"/>
    <w:rsid w:val="005D2494"/>
    <w:rsid w:val="005E3CD0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77B34"/>
    <w:rsid w:val="00681BFE"/>
    <w:rsid w:val="00687577"/>
    <w:rsid w:val="0069601C"/>
    <w:rsid w:val="006A466B"/>
    <w:rsid w:val="006A541B"/>
    <w:rsid w:val="006B115E"/>
    <w:rsid w:val="006E593A"/>
    <w:rsid w:val="006F5D44"/>
    <w:rsid w:val="00725A0F"/>
    <w:rsid w:val="0074156B"/>
    <w:rsid w:val="00744B7F"/>
    <w:rsid w:val="00757D66"/>
    <w:rsid w:val="00787412"/>
    <w:rsid w:val="00796B9B"/>
    <w:rsid w:val="007B3851"/>
    <w:rsid w:val="007D746A"/>
    <w:rsid w:val="007E7ADA"/>
    <w:rsid w:val="007F0218"/>
    <w:rsid w:val="007F3D5B"/>
    <w:rsid w:val="00812B9A"/>
    <w:rsid w:val="00821FA4"/>
    <w:rsid w:val="00827978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C7779"/>
    <w:rsid w:val="008D4AE0"/>
    <w:rsid w:val="008D6646"/>
    <w:rsid w:val="008D7127"/>
    <w:rsid w:val="008E1A68"/>
    <w:rsid w:val="008F2635"/>
    <w:rsid w:val="0090254C"/>
    <w:rsid w:val="00907229"/>
    <w:rsid w:val="00912860"/>
    <w:rsid w:val="009150B0"/>
    <w:rsid w:val="0091585A"/>
    <w:rsid w:val="00925E4D"/>
    <w:rsid w:val="009277F0"/>
    <w:rsid w:val="0093395B"/>
    <w:rsid w:val="0094073A"/>
    <w:rsid w:val="0095264E"/>
    <w:rsid w:val="0095344D"/>
    <w:rsid w:val="00961AF6"/>
    <w:rsid w:val="00962575"/>
    <w:rsid w:val="0096751B"/>
    <w:rsid w:val="00997969"/>
    <w:rsid w:val="009A471F"/>
    <w:rsid w:val="009F320C"/>
    <w:rsid w:val="00A00FDC"/>
    <w:rsid w:val="00A43195"/>
    <w:rsid w:val="00A8227F"/>
    <w:rsid w:val="00A834AC"/>
    <w:rsid w:val="00A84370"/>
    <w:rsid w:val="00AA0F36"/>
    <w:rsid w:val="00AB0F55"/>
    <w:rsid w:val="00AB3ECC"/>
    <w:rsid w:val="00AB63FC"/>
    <w:rsid w:val="00AC6E43"/>
    <w:rsid w:val="00AE7481"/>
    <w:rsid w:val="00AF4409"/>
    <w:rsid w:val="00B11806"/>
    <w:rsid w:val="00B12F65"/>
    <w:rsid w:val="00B17A8B"/>
    <w:rsid w:val="00B5555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0189"/>
    <w:rsid w:val="00BD13FF"/>
    <w:rsid w:val="00BE1E47"/>
    <w:rsid w:val="00BE421C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B0344"/>
    <w:rsid w:val="00CB1024"/>
    <w:rsid w:val="00CF3FBC"/>
    <w:rsid w:val="00D13AEB"/>
    <w:rsid w:val="00D16B35"/>
    <w:rsid w:val="00D206A1"/>
    <w:rsid w:val="00D31705"/>
    <w:rsid w:val="00D330ED"/>
    <w:rsid w:val="00D354DA"/>
    <w:rsid w:val="00D47CEF"/>
    <w:rsid w:val="00D50172"/>
    <w:rsid w:val="00D5049E"/>
    <w:rsid w:val="00D51DAE"/>
    <w:rsid w:val="00D72488"/>
    <w:rsid w:val="00D942E4"/>
    <w:rsid w:val="00DA65BB"/>
    <w:rsid w:val="00DC189A"/>
    <w:rsid w:val="00DD3A94"/>
    <w:rsid w:val="00DF3901"/>
    <w:rsid w:val="00DF3A35"/>
    <w:rsid w:val="00DF3F88"/>
    <w:rsid w:val="00E05881"/>
    <w:rsid w:val="00E0619C"/>
    <w:rsid w:val="00E159EE"/>
    <w:rsid w:val="00E21060"/>
    <w:rsid w:val="00E40D0A"/>
    <w:rsid w:val="00E43CC4"/>
    <w:rsid w:val="00E60260"/>
    <w:rsid w:val="00E61A8D"/>
    <w:rsid w:val="00E621CB"/>
    <w:rsid w:val="00E72DA7"/>
    <w:rsid w:val="00E8524F"/>
    <w:rsid w:val="00E92746"/>
    <w:rsid w:val="00EB1EB7"/>
    <w:rsid w:val="00EC2DBB"/>
    <w:rsid w:val="00EF524F"/>
    <w:rsid w:val="00F148B5"/>
    <w:rsid w:val="00F42F6B"/>
    <w:rsid w:val="00F46EC1"/>
    <w:rsid w:val="00F52709"/>
    <w:rsid w:val="00F63133"/>
    <w:rsid w:val="00F81A81"/>
    <w:rsid w:val="00FB47AC"/>
    <w:rsid w:val="00FD175E"/>
    <w:rsid w:val="00FD4088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D6B22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rsid w:val="003A2029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rsid w:val="003A202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99"/>
    <w:qFormat/>
    <w:rsid w:val="003A20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8936A-9E8A-454F-9B59-7B986864B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13</cp:revision>
  <cp:lastPrinted>2021-10-13T05:03:00Z</cp:lastPrinted>
  <dcterms:created xsi:type="dcterms:W3CDTF">2023-12-22T04:03:00Z</dcterms:created>
  <dcterms:modified xsi:type="dcterms:W3CDTF">2023-12-27T04:32:00Z</dcterms:modified>
</cp:coreProperties>
</file>