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F7547B" w:rsidRDefault="005462F6" w:rsidP="00AE159E">
      <w:pPr>
        <w:jc w:val="both"/>
        <w:rPr>
          <w:rStyle w:val="210pt"/>
          <w:sz w:val="24"/>
          <w:szCs w:val="24"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</w:t>
      </w:r>
      <w:r w:rsidR="00D3546A">
        <w:t xml:space="preserve"> – Камчатского </w:t>
      </w:r>
      <w:r w:rsidR="00F029F5" w:rsidRPr="00185C67">
        <w:t>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27536D">
        <w:rPr>
          <w:bCs/>
        </w:rPr>
        <w:t>Постановлению</w:t>
      </w:r>
      <w:r w:rsidR="0027536D" w:rsidRPr="00960E66">
        <w:rPr>
          <w:bCs/>
        </w:rPr>
        <w:t xml:space="preserve"> администрации Усть – Камчатского муниципа</w:t>
      </w:r>
      <w:r w:rsidR="00D0752D">
        <w:rPr>
          <w:bCs/>
        </w:rPr>
        <w:t>льной района от 02.06.2021 № 228</w:t>
      </w:r>
      <w:r w:rsidR="0027536D" w:rsidRPr="00960E66">
        <w:rPr>
          <w:bCs/>
        </w:rPr>
        <w:t xml:space="preserve"> «Об утверждении </w:t>
      </w:r>
      <w:r w:rsidR="00D0752D">
        <w:rPr>
          <w:bCs/>
        </w:rPr>
        <w:t>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сельском поселении</w:t>
      </w:r>
      <w:r w:rsidR="0027536D" w:rsidRPr="00960E66">
        <w:rPr>
          <w:bCs/>
        </w:rPr>
        <w:t>»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с </w:t>
      </w:r>
      <w:r w:rsidR="000B6530">
        <w:t>01.07</w:t>
      </w:r>
      <w:r w:rsidR="00D3546A">
        <w:t>.2023</w:t>
      </w:r>
      <w:r w:rsidRPr="00F7547B">
        <w:t xml:space="preserve"> по </w:t>
      </w:r>
      <w:r w:rsidR="000B6530">
        <w:t>01.08</w:t>
      </w:r>
      <w:r w:rsidR="00D3546A">
        <w:t>.2023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7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D3546A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27536D" w:rsidRPr="0027536D">
        <w:rPr>
          <w:rStyle w:val="210pt"/>
          <w:sz w:val="24"/>
          <w:szCs w:val="24"/>
        </w:rPr>
        <w:t xml:space="preserve">Постановление администрации Усть – Камчатского муниципальной района от </w:t>
      </w:r>
      <w:r w:rsidR="00D0752D" w:rsidRPr="00D0752D">
        <w:rPr>
          <w:rStyle w:val="210pt"/>
          <w:sz w:val="24"/>
          <w:szCs w:val="24"/>
        </w:rPr>
        <w:t>02.06.2021 № 228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сельском поселении»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461728">
            <w:pPr>
              <w:autoSpaceDE w:val="0"/>
              <w:autoSpaceDN w:val="0"/>
              <w:adjustRightInd w:val="0"/>
              <w:ind w:firstLine="567"/>
              <w:jc w:val="both"/>
            </w:pPr>
            <w:r>
              <w:t>Данным постановлением определен</w:t>
            </w:r>
            <w:r w:rsidR="003A2721">
              <w:t>а</w:t>
            </w:r>
            <w:r w:rsidR="00701837">
              <w:t>:</w:t>
            </w:r>
          </w:p>
          <w:p w:rsidR="00D3546A" w:rsidRPr="00D0752D" w:rsidRDefault="00567B61" w:rsidP="00461728">
            <w:pPr>
              <w:ind w:firstLine="567"/>
              <w:jc w:val="both"/>
              <w:rPr>
                <w:rStyle w:val="210pt"/>
                <w:sz w:val="24"/>
                <w:szCs w:val="24"/>
              </w:rPr>
            </w:pPr>
            <w:r w:rsidRPr="00D0752D">
              <w:t>-</w:t>
            </w:r>
            <w:r w:rsidR="00D0752D" w:rsidRPr="00D0752D">
              <w:rPr>
                <w:rStyle w:val="210pt"/>
                <w:sz w:val="24"/>
                <w:szCs w:val="24"/>
              </w:rPr>
              <w:t>порядок предоставления субсидий</w:t>
            </w:r>
            <w:r w:rsidR="00D0752D">
              <w:rPr>
                <w:rStyle w:val="210pt"/>
                <w:sz w:val="24"/>
                <w:szCs w:val="24"/>
              </w:rPr>
              <w:t xml:space="preserve"> </w:t>
            </w:r>
            <w:r w:rsidR="00D0752D" w:rsidRPr="00D0752D">
              <w:rPr>
                <w:rStyle w:val="210pt"/>
                <w:sz w:val="24"/>
                <w:szCs w:val="24"/>
              </w:rPr>
              <w:t>в целях финансового обеспечения затрат, связанных с искусственным осеменением крупного рогатого скота в Усть – Камчатском сельском поселении</w:t>
            </w:r>
            <w:r w:rsidR="00D3546A" w:rsidRPr="00D0752D">
              <w:rPr>
                <w:rStyle w:val="210pt"/>
                <w:sz w:val="24"/>
                <w:szCs w:val="24"/>
              </w:rPr>
              <w:t>.</w:t>
            </w:r>
          </w:p>
          <w:p w:rsidR="005467A1" w:rsidRPr="00FA208E" w:rsidRDefault="005467A1" w:rsidP="00461728">
            <w:pPr>
              <w:ind w:firstLine="567"/>
              <w:jc w:val="both"/>
            </w:pPr>
            <w:r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Pr="00AC2735">
              <w:t xml:space="preserve">и выявления в </w:t>
            </w:r>
            <w:r w:rsidR="00701837">
              <w:t>нормативном правовом акте</w:t>
            </w:r>
            <w:r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Pr="00FA208E">
              <w:rPr>
                <w:u w:val="single"/>
              </w:rPr>
              <w:t>проводит публичные консультации</w:t>
            </w:r>
            <w:r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8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0B6530">
              <w:t>01</w:t>
            </w:r>
            <w:r w:rsidR="00AE159E">
              <w:t>.</w:t>
            </w:r>
            <w:r w:rsidR="000B6530">
              <w:t>08</w:t>
            </w:r>
            <w:r w:rsidR="00D3546A">
              <w:t>.2023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E60644">
        <w:trPr>
          <w:trHeight w:val="2669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D0752D" w:rsidRPr="00895028" w:rsidRDefault="00D0752D" w:rsidP="00D0752D">
      <w:pPr>
        <w:jc w:val="right"/>
        <w:rPr>
          <w:bCs/>
        </w:rPr>
      </w:pPr>
      <w:r w:rsidRPr="00895028">
        <w:rPr>
          <w:bCs/>
        </w:rPr>
        <w:lastRenderedPageBreak/>
        <w:t>Приложение</w:t>
      </w:r>
    </w:p>
    <w:p w:rsidR="00D0752D" w:rsidRPr="00895028" w:rsidRDefault="00D0752D" w:rsidP="00D0752D">
      <w:pPr>
        <w:jc w:val="right"/>
        <w:rPr>
          <w:bCs/>
        </w:rPr>
      </w:pPr>
      <w:r w:rsidRPr="00895028">
        <w:rPr>
          <w:bCs/>
        </w:rPr>
        <w:t>к постановлению администрации</w:t>
      </w:r>
    </w:p>
    <w:p w:rsidR="00D0752D" w:rsidRPr="00895028" w:rsidRDefault="00D0752D" w:rsidP="00D0752D">
      <w:pPr>
        <w:jc w:val="right"/>
        <w:rPr>
          <w:bCs/>
        </w:rPr>
      </w:pPr>
      <w:r w:rsidRPr="00895028">
        <w:rPr>
          <w:bCs/>
        </w:rPr>
        <w:t>Усть-Камчатского муниципального района</w:t>
      </w:r>
    </w:p>
    <w:p w:rsidR="00D0752D" w:rsidRPr="00895028" w:rsidRDefault="00D0752D" w:rsidP="00D0752D">
      <w:pPr>
        <w:jc w:val="right"/>
        <w:rPr>
          <w:bCs/>
        </w:rPr>
      </w:pPr>
      <w:r w:rsidRPr="00895028">
        <w:rPr>
          <w:bCs/>
        </w:rPr>
        <w:t xml:space="preserve">от </w:t>
      </w:r>
      <w:r>
        <w:rPr>
          <w:bCs/>
        </w:rPr>
        <w:t>02.06.2021 № 228</w:t>
      </w:r>
    </w:p>
    <w:p w:rsidR="00D0752D" w:rsidRPr="00895028" w:rsidRDefault="00D0752D" w:rsidP="00D0752D">
      <w:pPr>
        <w:jc w:val="right"/>
        <w:rPr>
          <w:bCs/>
          <w:sz w:val="28"/>
          <w:szCs w:val="28"/>
        </w:rPr>
      </w:pPr>
    </w:p>
    <w:p w:rsidR="00D0752D" w:rsidRPr="00895028" w:rsidRDefault="00D0752D" w:rsidP="00D0752D">
      <w:pPr>
        <w:spacing w:after="1"/>
        <w:ind w:firstLine="709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D0752D" w:rsidRPr="00895028" w:rsidRDefault="00D0752D" w:rsidP="00D0752D">
      <w:pPr>
        <w:spacing w:after="1"/>
        <w:ind w:firstLine="709"/>
        <w:jc w:val="center"/>
        <w:rPr>
          <w:b/>
          <w:sz w:val="28"/>
          <w:szCs w:val="28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 xml:space="preserve">предоставления субсидий в целях финансового обеспечения затрат, связанных с искусственным осеменением крупного рогатого скота в Усть-Камчатском </w:t>
      </w:r>
      <w:r>
        <w:rPr>
          <w:rFonts w:eastAsia="SimSun"/>
          <w:b/>
          <w:bCs/>
          <w:sz w:val="28"/>
          <w:szCs w:val="28"/>
          <w:lang w:eastAsia="zh-CN"/>
        </w:rPr>
        <w:t>сельском поселении</w:t>
      </w:r>
    </w:p>
    <w:p w:rsidR="00D0752D" w:rsidRPr="00895028" w:rsidRDefault="00D0752D" w:rsidP="00D0752D">
      <w:pPr>
        <w:spacing w:after="1"/>
        <w:jc w:val="center"/>
        <w:rPr>
          <w:b/>
          <w:sz w:val="28"/>
          <w:szCs w:val="28"/>
        </w:rPr>
      </w:pPr>
    </w:p>
    <w:p w:rsidR="00D0752D" w:rsidRPr="00895028" w:rsidRDefault="00D0752D" w:rsidP="00D0752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1. Общие положения о предоставлении субсидий</w:t>
      </w:r>
    </w:p>
    <w:p w:rsidR="00D0752D" w:rsidRPr="00895028" w:rsidRDefault="00D0752D" w:rsidP="00D0752D">
      <w:pPr>
        <w:spacing w:after="1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1.1. Настоящий Порядок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Усть-Камчатском </w:t>
      </w:r>
      <w:r>
        <w:rPr>
          <w:sz w:val="28"/>
          <w:szCs w:val="28"/>
        </w:rPr>
        <w:t>сельском поселении</w:t>
      </w:r>
      <w:r w:rsidRPr="00895028">
        <w:rPr>
          <w:sz w:val="28"/>
          <w:szCs w:val="28"/>
        </w:rPr>
        <w:t xml:space="preserve"> на финансовое обеспечения затрат, связанных с искусственным осеменением крупного рогатого скота в Усть-Камчатском </w:t>
      </w:r>
      <w:r>
        <w:rPr>
          <w:sz w:val="28"/>
          <w:szCs w:val="28"/>
        </w:rPr>
        <w:t>сельском поселении</w:t>
      </w:r>
      <w:r w:rsidRPr="00895028">
        <w:rPr>
          <w:sz w:val="28"/>
          <w:szCs w:val="28"/>
        </w:rPr>
        <w:t xml:space="preserve"> (далее - Порядок) разработан в соответствии со </w:t>
      </w:r>
      <w:hyperlink r:id="rId9" w:history="1">
        <w:r w:rsidRPr="00895028">
          <w:rPr>
            <w:sz w:val="28"/>
            <w:szCs w:val="28"/>
          </w:rPr>
          <w:t>статьей 78</w:t>
        </w:r>
      </w:hyperlink>
      <w:r w:rsidRPr="00895028">
        <w:rPr>
          <w:sz w:val="28"/>
          <w:szCs w:val="28"/>
        </w:rPr>
        <w:t xml:space="preserve"> Бюджетного кодекса Российской Федерации и в рамках реализации основного мероприятия «Развитие животноводства и растениеводства» муниципальной программы Усть-Камчатского </w:t>
      </w:r>
      <w:r w:rsidRPr="00EB4F20">
        <w:rPr>
          <w:sz w:val="28"/>
          <w:szCs w:val="28"/>
        </w:rPr>
        <w:t>сельского поселения</w:t>
      </w:r>
      <w:r w:rsidRPr="00895028">
        <w:rPr>
          <w:sz w:val="28"/>
          <w:szCs w:val="28"/>
        </w:rPr>
        <w:t xml:space="preserve"> «Развитие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sz w:val="28"/>
          <w:szCs w:val="28"/>
        </w:rPr>
        <w:t>сельском поселении</w:t>
      </w:r>
      <w:r w:rsidRPr="00895028">
        <w:rPr>
          <w:sz w:val="28"/>
          <w:szCs w:val="28"/>
        </w:rPr>
        <w:t xml:space="preserve">», утвержденной постановлением администрации Усть-Камчатского муниципального района от </w:t>
      </w:r>
      <w:r w:rsidRPr="00A151F2">
        <w:rPr>
          <w:sz w:val="28"/>
          <w:szCs w:val="28"/>
        </w:rPr>
        <w:t>02.06.2021 № 227 (</w:t>
      </w:r>
      <w:r w:rsidRPr="00895028">
        <w:rPr>
          <w:sz w:val="28"/>
          <w:szCs w:val="28"/>
        </w:rPr>
        <w:t>далее - муниципальная программа).</w:t>
      </w:r>
      <w:bookmarkStart w:id="0" w:name="P58"/>
      <w:bookmarkEnd w:id="0"/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1.2. Настоящий Порядок устанавливает условия и порядок предоставления субсидий из бюджета Усть-Камчатского </w:t>
      </w:r>
      <w:r>
        <w:rPr>
          <w:sz w:val="28"/>
          <w:szCs w:val="28"/>
        </w:rPr>
        <w:t>сельского поселения</w:t>
      </w:r>
      <w:r w:rsidRPr="00895028">
        <w:rPr>
          <w:sz w:val="28"/>
          <w:szCs w:val="28"/>
        </w:rPr>
        <w:t xml:space="preserve"> в целях финансового обеспечения затрат, связанных с искусственным осеменением крупного рогатого скота в Усть-Камчатском </w:t>
      </w:r>
      <w:r>
        <w:rPr>
          <w:sz w:val="28"/>
          <w:szCs w:val="28"/>
        </w:rPr>
        <w:t>сельском поселении</w:t>
      </w:r>
      <w:r w:rsidRPr="00895028">
        <w:rPr>
          <w:sz w:val="28"/>
          <w:szCs w:val="28"/>
        </w:rPr>
        <w:t xml:space="preserve"> (далее – субсидии), а именно на приобретение и доставку расходных материалов для проведения искусственного осеменения (семенная жидкость, катетеры, ампулы, перчатки, азот, в том числе сосуд Дюара,</w:t>
      </w:r>
      <w:r w:rsidRPr="00895028">
        <w:t xml:space="preserve"> </w:t>
      </w:r>
      <w:r w:rsidRPr="00895028">
        <w:rPr>
          <w:sz w:val="28"/>
          <w:szCs w:val="28"/>
        </w:rPr>
        <w:t>инструмент, дезинфекционные средства, специализированная одежда, медикаменты).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1.3. Субсидии носят целевой характер, не могут быть израсходованы на цели, не предусмотренные настоящим Порядком, и предоставляются на безвозмездной и безвозвратной основе.</w:t>
      </w:r>
    </w:p>
    <w:p w:rsidR="00D0752D" w:rsidRPr="00895028" w:rsidRDefault="00D0752D" w:rsidP="00D0752D">
      <w:pPr>
        <w:tabs>
          <w:tab w:val="num" w:pos="709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  <w:t xml:space="preserve">1.4. </w:t>
      </w:r>
      <w:r w:rsidRPr="003B52A8">
        <w:rPr>
          <w:sz w:val="28"/>
          <w:szCs w:val="28"/>
        </w:rPr>
        <w:t>Главным распорядителем средств бюджета Усть-Камчатского сельского поселения, осуществляющим предоставление субсидий в пределах бюджетных ассигнований (лимитов бюджетных обязательств), предусмотренных Решением Собрания депутатов Усть-Камчатского сельского поселения «О бюджете Усть-Камчатского сельского поселения на соответствующий финансовый год и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Pr="00895028">
        <w:rPr>
          <w:sz w:val="28"/>
          <w:szCs w:val="28"/>
        </w:rPr>
        <w:t>.</w:t>
      </w:r>
    </w:p>
    <w:p w:rsidR="00D0752D" w:rsidRPr="00895028" w:rsidRDefault="00D0752D" w:rsidP="00D0752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1.5. </w:t>
      </w:r>
      <w:r w:rsidRPr="005F4FBE">
        <w:rPr>
          <w:sz w:val="28"/>
          <w:szCs w:val="28"/>
        </w:rPr>
        <w:t xml:space="preserve">Средства субсидий перечисляются в соответствии со сводной бюджетной росписью Усть-Камчатского </w:t>
      </w:r>
      <w:r>
        <w:rPr>
          <w:sz w:val="28"/>
          <w:szCs w:val="28"/>
        </w:rPr>
        <w:t>сельского поселения</w:t>
      </w:r>
      <w:r w:rsidRPr="005F4FBE">
        <w:rPr>
          <w:sz w:val="28"/>
          <w:szCs w:val="28"/>
        </w:rPr>
        <w:t xml:space="preserve"> в пределах лимитов бюджетных обязательств согласно прогнозам кассовых выплат, доведенных Управлению в установленном порядке</w:t>
      </w:r>
      <w:bookmarkStart w:id="1" w:name="P62"/>
      <w:bookmarkEnd w:id="1"/>
      <w:r w:rsidRPr="005F4FBE">
        <w:rPr>
          <w:sz w:val="28"/>
          <w:szCs w:val="28"/>
        </w:rPr>
        <w:t xml:space="preserve">, в </w:t>
      </w:r>
      <w:r w:rsidRPr="005F4FBE">
        <w:rPr>
          <w:bCs/>
          <w:sz w:val="28"/>
          <w:szCs w:val="28"/>
        </w:rPr>
        <w:t>рамках муниципальной программы.</w:t>
      </w:r>
      <w:r w:rsidRPr="00895028">
        <w:rPr>
          <w:bCs/>
          <w:sz w:val="28"/>
          <w:szCs w:val="28"/>
        </w:rPr>
        <w:t xml:space="preserve"> </w:t>
      </w:r>
      <w:r w:rsidRPr="00895028">
        <w:rPr>
          <w:sz w:val="28"/>
          <w:szCs w:val="28"/>
        </w:rPr>
        <w:t xml:space="preserve">Размер субсидии рассчитывается комиссией по предоставлению финансовой поддержки в Усть-Камчатском </w:t>
      </w:r>
      <w:r>
        <w:rPr>
          <w:sz w:val="28"/>
          <w:szCs w:val="28"/>
        </w:rPr>
        <w:t>муниципальном районе</w:t>
      </w:r>
      <w:r w:rsidRPr="00895028">
        <w:rPr>
          <w:sz w:val="28"/>
          <w:szCs w:val="28"/>
        </w:rPr>
        <w:t xml:space="preserve"> (далее – комиссия) в соответствии с пунктом 3.4 настоящего Порядка, и не может превышать 200 тысяч рублей на одного получателя субсидии. </w:t>
      </w:r>
    </w:p>
    <w:p w:rsidR="00D0752D" w:rsidRPr="00895028" w:rsidRDefault="00D0752D" w:rsidP="00D075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028">
        <w:rPr>
          <w:rFonts w:ascii="Times New Roman" w:hAnsi="Times New Roman" w:cs="Times New Roman"/>
          <w:sz w:val="28"/>
          <w:szCs w:val="28"/>
        </w:rPr>
        <w:t xml:space="preserve">1.6. Получателями субсидий являются юридические лица (за исключением государственных (муниципальных) учреждений), индивидуальные предприниматели, а также главы крестьянского (фермерского) хозяйства, зарегистрированные и осуществляющие деятельность на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95028">
        <w:rPr>
          <w:rFonts w:ascii="Times New Roman" w:hAnsi="Times New Roman" w:cs="Times New Roman"/>
          <w:sz w:val="28"/>
          <w:szCs w:val="28"/>
        </w:rPr>
        <w:t xml:space="preserve"> и осуществляющие деятельность в сфере животноводства (далее - получатели субсидий). 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1.7. Средства субсидии не могут быть израсходованы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1.8. Управление в соответствие с установленными Правительством Российской Федерации порядком (правилами) размещает на едином портале бюджетной системы Российской Федерации в информационно-телекоммуникационной сети «Интернет» следующую информацию: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- о субсидиях, планируемых к предоставлению из бюджета Усть-Камчатского </w:t>
      </w:r>
      <w:r w:rsidRPr="00EB4F20">
        <w:rPr>
          <w:sz w:val="28"/>
          <w:szCs w:val="28"/>
        </w:rPr>
        <w:t>сельского поселения</w:t>
      </w:r>
      <w:r w:rsidRPr="00895028">
        <w:rPr>
          <w:sz w:val="28"/>
          <w:szCs w:val="28"/>
        </w:rPr>
        <w:t>;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- о размещении извещения о сроках подачи заявок на предоставление субсидии;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- о результатах рассмотрения заявок, поданных получателем субсидии;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- о результатах рассмотрения заявок.</w:t>
      </w:r>
    </w:p>
    <w:p w:rsidR="00D0752D" w:rsidRPr="00895028" w:rsidRDefault="00D0752D" w:rsidP="00D0752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752D" w:rsidRPr="00895028" w:rsidRDefault="00D0752D" w:rsidP="00D0752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D0752D" w:rsidRPr="00895028" w:rsidRDefault="00D0752D" w:rsidP="00D075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0"/>
      <w:bookmarkEnd w:id="2"/>
      <w:r w:rsidRPr="00895028">
        <w:rPr>
          <w:rFonts w:ascii="Times New Roman" w:hAnsi="Times New Roman" w:cs="Times New Roman"/>
          <w:sz w:val="28"/>
          <w:szCs w:val="28"/>
        </w:rPr>
        <w:t>2.1. Получатель субсидии, на день подачи заявления должен относится к категории получателей субсидии, установленной пунктом 1.6 настоящего Порядка.</w:t>
      </w:r>
    </w:p>
    <w:p w:rsidR="00D0752D" w:rsidRPr="00895028" w:rsidRDefault="00D0752D" w:rsidP="00D0752D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>2.2. Получатель субсидии должен соответствовать следующим требованиями на первое число месяца, предшествующего месяцу, в котором планируется подать заявление на предоставление субсидии:</w:t>
      </w:r>
    </w:p>
    <w:p w:rsidR="00D0752D" w:rsidRPr="00895028" w:rsidRDefault="00D0752D" w:rsidP="00D0752D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95028">
        <w:rPr>
          <w:sz w:val="28"/>
          <w:szCs w:val="28"/>
        </w:rPr>
        <w:t>2.2.1</w:t>
      </w:r>
      <w:r w:rsidRPr="00895028">
        <w:rPr>
          <w:rFonts w:eastAsia="Calibri"/>
          <w:sz w:val="28"/>
          <w:szCs w:val="28"/>
          <w:lang w:eastAsia="en-US"/>
        </w:rPr>
        <w:t xml:space="preserve"> у </w:t>
      </w:r>
      <w:r w:rsidRPr="00895028">
        <w:rPr>
          <w:sz w:val="28"/>
          <w:szCs w:val="28"/>
        </w:rPr>
        <w:t xml:space="preserve">получателя субсидии </w:t>
      </w:r>
      <w:r w:rsidRPr="00895028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Pr="003B52A8">
        <w:rPr>
          <w:rFonts w:eastAsia="Calibri"/>
          <w:sz w:val="28"/>
          <w:szCs w:val="28"/>
          <w:lang w:eastAsia="en-US"/>
        </w:rPr>
        <w:t>сельского поселения</w:t>
      </w:r>
      <w:r w:rsidRPr="00895028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 </w:t>
      </w:r>
    </w:p>
    <w:p w:rsidR="00D0752D" w:rsidRPr="00895028" w:rsidRDefault="00D0752D" w:rsidP="00D0752D">
      <w:pPr>
        <w:ind w:left="2" w:firstLine="707"/>
        <w:jc w:val="both"/>
        <w:rPr>
          <w:sz w:val="28"/>
          <w:szCs w:val="28"/>
        </w:rPr>
      </w:pPr>
      <w:r w:rsidRPr="00895028">
        <w:rPr>
          <w:rFonts w:eastAsia="Calibri"/>
          <w:sz w:val="28"/>
          <w:szCs w:val="28"/>
          <w:lang w:eastAsia="en-US"/>
        </w:rPr>
        <w:t>2.2.2</w:t>
      </w:r>
      <w:r w:rsidRPr="00895028">
        <w:rPr>
          <w:sz w:val="28"/>
          <w:szCs w:val="28"/>
        </w:rPr>
        <w:t xml:space="preserve"> получатель субсидии </w:t>
      </w:r>
      <w:r w:rsidRPr="00895028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2.2.3 получатель субсидии </w:t>
      </w:r>
      <w:r w:rsidRPr="00895028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Усть-Камчатского </w:t>
      </w:r>
      <w:r w:rsidRPr="003B52A8">
        <w:rPr>
          <w:rFonts w:eastAsia="Calibri"/>
          <w:sz w:val="28"/>
          <w:szCs w:val="28"/>
          <w:lang w:eastAsia="en-US"/>
        </w:rPr>
        <w:t>сельского поселения</w:t>
      </w:r>
      <w:r w:rsidRPr="00895028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пункте 1.2 настоящего Порядка; </w:t>
      </w:r>
    </w:p>
    <w:p w:rsidR="00D0752D" w:rsidRPr="00895028" w:rsidRDefault="00D0752D" w:rsidP="00D0752D">
      <w:pPr>
        <w:numPr>
          <w:ilvl w:val="2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 получатель субсидии состоит на налоговом учете на территории Камчатского края, зарегистрирован и осуществляет деятельность на территории Усть-Камчатского </w:t>
      </w:r>
      <w:r w:rsidRPr="003B52A8">
        <w:rPr>
          <w:sz w:val="28"/>
          <w:szCs w:val="28"/>
        </w:rPr>
        <w:t>сельского поселения</w:t>
      </w:r>
      <w:r w:rsidRPr="00895028">
        <w:rPr>
          <w:sz w:val="28"/>
          <w:szCs w:val="28"/>
        </w:rPr>
        <w:t>;</w:t>
      </w:r>
    </w:p>
    <w:p w:rsidR="00D0752D" w:rsidRPr="00895028" w:rsidRDefault="00D0752D" w:rsidP="00D0752D">
      <w:pPr>
        <w:numPr>
          <w:ilvl w:val="2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животноводство; </w:t>
      </w:r>
    </w:p>
    <w:p w:rsidR="00D0752D" w:rsidRPr="00895028" w:rsidRDefault="00D0752D" w:rsidP="00D0752D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2.2.6 представление полного перечня документов, установленного пунктом 2.6 настоящего Порядка.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2.3. Для предоставления субсидии,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0" w:history="1">
        <w:r w:rsidRPr="00895028">
          <w:rPr>
            <w:rStyle w:val="a3"/>
            <w:sz w:val="28"/>
            <w:szCs w:val="28"/>
          </w:rPr>
          <w:t>http://ust-kam.ru</w:t>
        </w:r>
      </w:hyperlink>
      <w:r w:rsidRPr="00895028">
        <w:rPr>
          <w:rStyle w:val="a3"/>
          <w:sz w:val="28"/>
          <w:szCs w:val="28"/>
        </w:rPr>
        <w:t xml:space="preserve"> </w:t>
      </w:r>
      <w:r w:rsidRPr="00895028">
        <w:rPr>
          <w:sz w:val="28"/>
          <w:szCs w:val="28"/>
        </w:rPr>
        <w:t xml:space="preserve">извещение о сроках подачи заявок на предоставление субсидии (далее - извещение). 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2.4. В извещении указываются:</w:t>
      </w:r>
    </w:p>
    <w:p w:rsidR="00D0752D" w:rsidRPr="00895028" w:rsidRDefault="00D0752D" w:rsidP="00D0752D">
      <w:pPr>
        <w:pStyle w:val="a7"/>
        <w:ind w:hanging="11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1) наименование, место нахождения, почтовый адрес Управления;</w:t>
      </w:r>
    </w:p>
    <w:p w:rsidR="00D0752D" w:rsidRPr="00895028" w:rsidRDefault="00D0752D" w:rsidP="00D0752D">
      <w:pPr>
        <w:pStyle w:val="a7"/>
        <w:ind w:hanging="11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2) контактный телефон и адрес электронной почты Управления;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3) даты начала и окончания приема документов, время и место их приема;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4) сведения о перечне необходимых документов для предоставления субсидии. 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>2.5. Срок представления документов составляет не менее 5 (пяти) рабочих дней со дня размещения извещения на официальном сайте Усть-Камчатского муниципального района в сети «Интернет».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2.6.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копии следующих документов: 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2.6.1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895028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895028">
        <w:rPr>
          <w:sz w:val="28"/>
          <w:szCs w:val="28"/>
        </w:rPr>
        <w:t>;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2.6.2 надлежащим образом заверенная копия паспорта индивидуального предпринимателя или главы крестьянского (фермерского) хозяйства (для получателя субсидии являющегося индивидуальным предпринимателем или главой крестьянского (фермерского) хозяйства);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2.6.3 надлежащим образом заверенная копия устава юридического лица (для получателя субсидии являющегося юридическим лицом); 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2.6.4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  <w:t xml:space="preserve">2.6.5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представителем); 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2.6.6 финансово-экономическое обоснование по форме, согласно приложению 2 к настоящему Порядку.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2.7. Документы, указанные в пункте 2.6 настоящего Порядка представляются Получателем субсидии в Сектор развития сельского хозяйства Управления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D0752D" w:rsidRPr="00895028" w:rsidRDefault="00D0752D" w:rsidP="00D0752D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895028">
        <w:rPr>
          <w:rFonts w:eastAsiaTheme="minorHAnsi"/>
          <w:color w:val="000000"/>
          <w:sz w:val="28"/>
          <w:szCs w:val="28"/>
          <w:lang w:eastAsia="en-US"/>
        </w:rPr>
        <w:t xml:space="preserve">Телефоны Управления: </w:t>
      </w:r>
      <w:r w:rsidRPr="00895028">
        <w:rPr>
          <w:rFonts w:eastAsiaTheme="minorHAnsi"/>
          <w:sz w:val="28"/>
          <w:szCs w:val="28"/>
          <w:lang w:eastAsia="en-US"/>
        </w:rPr>
        <w:t>8(415-34) 2-06-88, 8(415-34) 2-08-44, (добавочный 283),</w:t>
      </w:r>
      <w:r w:rsidRPr="00895028">
        <w:rPr>
          <w:rFonts w:eastAsiaTheme="minorHAnsi"/>
          <w:color w:val="000000"/>
          <w:sz w:val="28"/>
          <w:szCs w:val="28"/>
          <w:lang w:eastAsia="en-US"/>
        </w:rPr>
        <w:t xml:space="preserve"> факс 8(415-34) 2-00-85</w:t>
      </w:r>
      <w:r w:rsidRPr="00895028">
        <w:rPr>
          <w:rFonts w:eastAsiaTheme="minorHAnsi"/>
          <w:sz w:val="28"/>
          <w:szCs w:val="28"/>
          <w:lang w:eastAsia="en-US"/>
        </w:rPr>
        <w:t>.</w:t>
      </w:r>
    </w:p>
    <w:p w:rsidR="00D0752D" w:rsidRPr="00895028" w:rsidRDefault="00D0752D" w:rsidP="00D0752D">
      <w:pPr>
        <w:ind w:firstLine="709"/>
        <w:jc w:val="both"/>
        <w:rPr>
          <w:color w:val="000000"/>
          <w:sz w:val="28"/>
          <w:szCs w:val="28"/>
        </w:rPr>
      </w:pPr>
      <w:r w:rsidRPr="00895028">
        <w:rPr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2.8. После поступления в адрес Управления заявления и документов, предусмотренных пунктом 2.6 настоящего Порядка, сотрудник Управления осуществляет его регистрацию в журнале приема заявок с присвоением номера, указанием даты поступления и перечня документов. 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Заявления, поступившие в Управление после окончания срока представления заявлений на получение субсидий,</w:t>
      </w:r>
      <w:r w:rsidRPr="00895028">
        <w:t xml:space="preserve"> </w:t>
      </w:r>
      <w:r w:rsidRPr="00895028">
        <w:rPr>
          <w:sz w:val="28"/>
          <w:szCs w:val="28"/>
        </w:rPr>
        <w:t>возвращаются Получателю субсидии без регистрации и рассмотрения.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2.9. Получатель субсидии несет ответственность за достоверность данных, представляемых для получения субсидий, в соответствии с законодательством Российской Федерации.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2.10. Получатель субсидии вправе отозвать заявку в любое время до рассмотрения ее комиссией.</w:t>
      </w:r>
    </w:p>
    <w:p w:rsidR="00D0752D" w:rsidRPr="00895028" w:rsidRDefault="00D0752D" w:rsidP="00D075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752D" w:rsidRPr="00895028" w:rsidRDefault="00D0752D" w:rsidP="00D0752D">
      <w:pPr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 xml:space="preserve">3. </w:t>
      </w:r>
      <w:r w:rsidRPr="00895028">
        <w:rPr>
          <w:b/>
          <w:sz w:val="28"/>
          <w:szCs w:val="28"/>
        </w:rPr>
        <w:tab/>
        <w:t>Предоставление субсидии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3.1. Управление в течение 10 (десяти) календарных дней со дня окончания срока приема заявок, определяет дату, время и место проведения заседания комиссии и передает в комиссию документы, представленные получателями субсидии, для их рассмотрения. 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</w:t>
      </w:r>
      <w:r>
        <w:rPr>
          <w:sz w:val="28"/>
          <w:szCs w:val="28"/>
        </w:rPr>
        <w:t>Собрания</w:t>
      </w:r>
      <w:r w:rsidRPr="00895028">
        <w:rPr>
          <w:sz w:val="28"/>
          <w:szCs w:val="28"/>
        </w:rPr>
        <w:t xml:space="preserve"> депутатов Усть-Камчатского </w:t>
      </w:r>
      <w:r w:rsidRPr="00EB4F20">
        <w:rPr>
          <w:sz w:val="28"/>
          <w:szCs w:val="28"/>
        </w:rPr>
        <w:t>сельского поселения</w:t>
      </w:r>
      <w:r w:rsidRPr="00895028">
        <w:rPr>
          <w:sz w:val="28"/>
          <w:szCs w:val="28"/>
        </w:rPr>
        <w:t>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3.2. Комиссия осуществляет проверку получателя субсидии на соответствие его условиям предоставления субсидии, установленным пунктами 2.1 и 2.2 настоящего Порядка, рассматривает предоставленные получателем субсидии документы и принимает решения о заключении соглашения о предоставлении субсидии или об отказе в заключении соглашения о предоставлении субсидии. Решения комиссии оформляются протоколом комиссии. 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Решение об отказе в заключении соглашения о предоставлении субсидии принимается в следующих случаях: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1) не предоставление или предоставление не в полном объеме документов, указанных в пункте 2.6 настоящего Порядка;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2) предоставление получателям субсидии недостоверных сведений и (или) документов;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3) несоответствие получателя субсидии условиям предоставления субсидии, установленным пунктами 2.1 и 2.2 настоящего Порядка;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4) ранее в отношении получателя субсидии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истекли. </w:t>
      </w:r>
    </w:p>
    <w:p w:rsidR="00D0752D" w:rsidRPr="00895028" w:rsidRDefault="00D0752D" w:rsidP="00D075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3.3. Управление:</w:t>
      </w:r>
    </w:p>
    <w:p w:rsidR="00D0752D" w:rsidRPr="00895028" w:rsidRDefault="00D0752D" w:rsidP="00D075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>3.3.1 в случае принятия решения об отказе в заключении Соглашения в течении 5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D0752D" w:rsidRPr="00895028" w:rsidRDefault="00D0752D" w:rsidP="00D075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3.3.2 в случае принятия решения о заключении Соглашения в течение 5 рабочих дней со дня принятия решения оформляет проект Соглашения в соответствии с типовой формой, утвержденной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 и направляет его получателю субсидии для подписания.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3.3.3 Получатель субсидии в течение 10 рабочих дней со дня получения Соглашения возвращает в адрес Управления подписанный экземпляр Соглашения. Нарушение указанного срока признается отказом получателя субсидий от подписания Соглашения.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3.4. Размер предоставляемой субсидии определяется по следующей формуле:</w:t>
      </w:r>
    </w:p>
    <w:p w:rsidR="00D0752D" w:rsidRPr="00895028" w:rsidRDefault="00D0752D" w:rsidP="00D0752D">
      <w:pPr>
        <w:jc w:val="center"/>
        <w:rPr>
          <w:sz w:val="28"/>
          <w:szCs w:val="28"/>
        </w:rPr>
      </w:pPr>
      <w:r w:rsidRPr="00895028">
        <w:rPr>
          <w:sz w:val="28"/>
          <w:szCs w:val="28"/>
        </w:rPr>
        <w:t xml:space="preserve">Субсидия = </w:t>
      </w:r>
      <w:r w:rsidRPr="00895028">
        <w:rPr>
          <w:sz w:val="28"/>
          <w:szCs w:val="28"/>
          <w:lang w:val="en-US"/>
        </w:rPr>
        <w:t>L</w:t>
      </w:r>
      <w:r w:rsidRPr="00895028">
        <w:rPr>
          <w:sz w:val="28"/>
          <w:szCs w:val="28"/>
        </w:rPr>
        <w:t xml:space="preserve"> / </w:t>
      </w:r>
      <w:r w:rsidRPr="00895028">
        <w:rPr>
          <w:sz w:val="28"/>
          <w:szCs w:val="28"/>
          <w:lang w:val="en-US"/>
        </w:rPr>
        <w:t>OB</w:t>
      </w:r>
      <w:r w:rsidRPr="00895028">
        <w:rPr>
          <w:sz w:val="28"/>
          <w:szCs w:val="28"/>
        </w:rPr>
        <w:t>, где:</w:t>
      </w:r>
    </w:p>
    <w:p w:rsidR="00D0752D" w:rsidRPr="00895028" w:rsidRDefault="00D0752D" w:rsidP="00D0752D">
      <w:pPr>
        <w:jc w:val="both"/>
        <w:rPr>
          <w:sz w:val="28"/>
          <w:szCs w:val="28"/>
        </w:rPr>
      </w:pPr>
    </w:p>
    <w:p w:rsidR="00D0752D" w:rsidRPr="00895028" w:rsidRDefault="00D0752D" w:rsidP="00D0752D">
      <w:pPr>
        <w:jc w:val="both"/>
        <w:rPr>
          <w:bCs/>
          <w:sz w:val="28"/>
          <w:szCs w:val="28"/>
        </w:rPr>
      </w:pPr>
      <w:r w:rsidRPr="00895028">
        <w:rPr>
          <w:sz w:val="28"/>
          <w:szCs w:val="28"/>
        </w:rPr>
        <w:t>Субсидия – размер с</w:t>
      </w:r>
      <w:r w:rsidRPr="00895028">
        <w:rPr>
          <w:bCs/>
          <w:sz w:val="28"/>
          <w:szCs w:val="28"/>
        </w:rPr>
        <w:t xml:space="preserve">убсидии; 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  <w:lang w:val="en-US"/>
        </w:rPr>
        <w:t>L</w:t>
      </w:r>
      <w:r w:rsidRPr="00895028">
        <w:rPr>
          <w:sz w:val="28"/>
          <w:szCs w:val="28"/>
          <w:vertAlign w:val="subscript"/>
        </w:rPr>
        <w:t xml:space="preserve"> – </w:t>
      </w:r>
      <w:r w:rsidRPr="00895028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ОВ – общее количество заявок от получателей субсидии, допущенных к дальнейшему рассмотрению и расчету размера субсидии.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В случае если по результатам расчета размер субсидий превышает планируемые расходы, указанные в финансово-экономическом обосновании (приложение 2 к настоящему Порядку), комиссия принимает решение о предоставлении субсидии в размере расходов, предусмотренных финансово-экономическим обоснованием, документами, предусмотренными пунктом 2.6 настоящего Порядка, но не более 200 тысяч рублей.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3.5. Обязательным условием Соглашения о предоставлении субсидии является включение в его состав: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3.5.1 согласия получателя субсидии, а также лиц, получающих средства на основании договоров, заключенных с получателям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Управлением и органами финансового контроля в отношении них проверки за соблюдением целей, условий и порядка предоставления субсидии</w:t>
      </w:r>
      <w:r w:rsidRPr="00895028">
        <w:rPr>
          <w:rFonts w:eastAsia="Calibri"/>
          <w:sz w:val="28"/>
          <w:szCs w:val="28"/>
          <w:lang w:eastAsia="en-US"/>
        </w:rPr>
        <w:t xml:space="preserve">, </w:t>
      </w:r>
      <w:r w:rsidRPr="00895028">
        <w:rPr>
          <w:sz w:val="28"/>
          <w:szCs w:val="28"/>
        </w:rPr>
        <w:t>а также контроль за реализацией настоящего Порядка в соответствии с Бюджетным кодексом Российской Федерации;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3.5.2 в случае уменьшения Управлению, как получателю бюджетных средств ранее доведенных лимитов бюджетных обязательств на предоставление субсидий в соответствующем финансовом году приводящего к невозможности предоставления субсидии в размере, определенном в соглашении, сторонами соглашения согласовываются новые условия соглашения или оно расторгается, при не достижении согласия по новым условиям; 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3.5.3. обязательство получателя субсидии в срок до 01 декабря текущего года предоставить в Управление отчет об использовании субсидии с предоставлением подтверждающих документов об оплате (погашению) кредиторской задолженности;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3.5.4. </w:t>
      </w:r>
      <w:r w:rsidRPr="009C7B3D">
        <w:rPr>
          <w:sz w:val="28"/>
          <w:szCs w:val="28"/>
        </w:rPr>
        <w:t>приобретенные за счет средств субсидии материалы проведения для искусственного осеменения</w:t>
      </w:r>
      <w:r w:rsidRPr="009C7B3D">
        <w:t xml:space="preserve"> </w:t>
      </w:r>
      <w:r w:rsidRPr="009C7B3D">
        <w:rPr>
          <w:sz w:val="28"/>
          <w:szCs w:val="28"/>
        </w:rPr>
        <w:t>указанных в финансовом обосновании должны быть израсходованы Получателем субсидии в течение двух лет с момента получения средств субсидии</w:t>
      </w:r>
    </w:p>
    <w:p w:rsidR="00D0752D" w:rsidRPr="00895028" w:rsidRDefault="00D0752D" w:rsidP="00D0752D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3.6. Субсидия предоставляется путем перечисления денежных средств Управлением на расчетный или корреспондентский счет получателя субсидии открытый в учреждениях Центрального банка Российской Федерации или кредитных организациях в течение 10 (десять) рабочих дней со дня заключения Соглашения о предоставлении субсидии.</w:t>
      </w:r>
    </w:p>
    <w:p w:rsidR="00D0752D" w:rsidRPr="00895028" w:rsidRDefault="00D0752D" w:rsidP="00D0752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0752D" w:rsidRPr="00895028" w:rsidRDefault="00D0752D" w:rsidP="00D0752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4. Осуществление контроля за соблюдением условий, целей</w:t>
      </w:r>
    </w:p>
    <w:p w:rsidR="00D0752D" w:rsidRPr="00895028" w:rsidRDefault="00D0752D" w:rsidP="00D0752D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и порядка предоставления субсидии и ответственности</w:t>
      </w:r>
    </w:p>
    <w:p w:rsidR="00D0752D" w:rsidRPr="00895028" w:rsidRDefault="00D0752D" w:rsidP="00D0752D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за их нарушение</w:t>
      </w:r>
    </w:p>
    <w:p w:rsidR="00D0752D" w:rsidRPr="00895028" w:rsidRDefault="00D0752D" w:rsidP="00D0752D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4.1 В соответствии с Соглашением о предоставлении субсидии Управление осуществляет контроль целевого использования средств субсидии.</w:t>
      </w:r>
    </w:p>
    <w:p w:rsidR="00D0752D" w:rsidRPr="00895028" w:rsidRDefault="00D0752D" w:rsidP="00D0752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4.2. Отчет о целевом использовании средств субсидии предоставляется в Управление по форме и в срок, установленный Соглашением о предоставлении субсидии.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4.3. Решение о возврате средств субсидии принимает Управление. Средства субсидии подлежат возврату на лицевой счет Управления в течение 10 (десяти) календарных дней со дня получения получателем субсидии уведомления от Управления в следующих случаях: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1) нарушения получателем субсидии условий и порядка предоставления субсидии, установленных Соглашением о предоставлении субсидии и настоящим Порядком, в том числе выявленных по фактам проверки; 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2) установления факта представления недостоверных сведений и (или) документов;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3) установление факта использования субсидий не по целевому назначению, в том числе на цели, не предусмотренные п. 1.2 настоящего Порядка;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>4) непредоставление документов, указанных в подпункте 3.5.3 настоящего Порядка.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4.4. В Соглашении о предоставлении субсидии устанавливается возможность осуществления получателем субсидии расходов, источником финансового обеспечения которого являются неиспользованные в отчетном финансовом году остатки субсидии. Решение о наличии потребности в указанных средствах принимает Управление по согласованию с Управлением финансов.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В случае образования у получателя субсидии неиспользованного в отчетном финансовом году остатка субсидии, расходы по которому планируются к реализации в следующем финансовом году, получатель субсидии представляет в Управление не позднее 01 ноября текущего года заявление о потребности данных средств в следующем финансовом году.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Управление по согласованию с Управлением финансов принимает решение о наличии потребности в средствах, указанных в абзаце втором пункта 4.4 и возможности осуществления их расходования в следующем финансовом году. Управление уведомляет о принятом решении получателя субсидии в течение 10 (десять) календарных дней со дня принятия такого решения.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При принятии Управлением отрицательного решения по заявлению получателя субсидии, указанному в абзаце втором пункта 4.4, Управление уведомляет получателя субсидии в течение 5 (пять) календарных дней со дня принятия такого решения. При наличии отрицательного решения по заявлению получателя субсидии указанному абзаце втором пункта 4.4, остаток средств субсидии, неиспользованный в отчетном финансовом году, подлежит возврату в бюджет на лицевой счет Управления в течение 10 (десяти) календарных дней со дня получения получателем субсидии уведомления от Управления.  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4.5. Уведомление о возврате средств субсидии направляется Управлением получателю субсидии, получателя субсидии в течение 5 (пять) календарных дней со дня выявления обстоятельств, указанных пунктом 4.3 Порядка;</w:t>
      </w:r>
    </w:p>
    <w:p w:rsidR="00D0752D" w:rsidRPr="00895028" w:rsidRDefault="00D0752D" w:rsidP="00D0752D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4.6. В случае невозврата получателем субсидии средств субсидии в течение 10 (десяти) календарных дней со дня получения уведомления Управления, средства субсидии подлежат взысканию Управлением в судебном порядке.</w:t>
      </w:r>
    </w:p>
    <w:p w:rsidR="00D0752D" w:rsidRPr="00895028" w:rsidRDefault="00D0752D" w:rsidP="00D0752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0752D" w:rsidRPr="00895028" w:rsidRDefault="00D0752D" w:rsidP="00D0752D">
      <w:pPr>
        <w:pStyle w:val="a7"/>
        <w:numPr>
          <w:ilvl w:val="0"/>
          <w:numId w:val="21"/>
        </w:num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895028">
        <w:rPr>
          <w:rFonts w:eastAsiaTheme="minorHAnsi"/>
          <w:b/>
          <w:sz w:val="28"/>
          <w:szCs w:val="28"/>
          <w:lang w:eastAsia="en-US"/>
        </w:rPr>
        <w:t>Требования к отчетности</w:t>
      </w:r>
    </w:p>
    <w:p w:rsidR="00D0752D" w:rsidRPr="00895028" w:rsidRDefault="00D0752D" w:rsidP="00D0752D">
      <w:pPr>
        <w:pStyle w:val="a7"/>
        <w:numPr>
          <w:ilvl w:val="1"/>
          <w:numId w:val="2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Управление вправе устанавливать в соглашении сроки и формы представления получателем субсидий отчетности об использовании средств субсидий.</w:t>
      </w:r>
    </w:p>
    <w:p w:rsidR="00D0752D" w:rsidRPr="00895028" w:rsidRDefault="00D0752D" w:rsidP="00D075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752D" w:rsidRPr="00895028" w:rsidRDefault="00D0752D" w:rsidP="00D075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752D" w:rsidRPr="00895028" w:rsidRDefault="00D0752D" w:rsidP="00D075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752D" w:rsidRDefault="00D0752D" w:rsidP="00D075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752D" w:rsidRDefault="00D0752D" w:rsidP="00D075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752D" w:rsidRDefault="00D0752D" w:rsidP="00D075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752D" w:rsidRPr="00895028" w:rsidRDefault="00D0752D" w:rsidP="00D0752D">
      <w:pPr>
        <w:jc w:val="right"/>
      </w:pPr>
      <w:r w:rsidRPr="00895028">
        <w:t xml:space="preserve">Приложение 1 </w:t>
      </w:r>
    </w:p>
    <w:p w:rsidR="00D0752D" w:rsidRPr="00895028" w:rsidRDefault="00D0752D" w:rsidP="00D0752D">
      <w:pPr>
        <w:ind w:left="4253"/>
        <w:jc w:val="right"/>
      </w:pPr>
      <w:r w:rsidRPr="00895028">
        <w:t xml:space="preserve">к Порядку предоставления субсидий в целях финансового обеспечения затрат, связанных с искусственным осеменением крупного рогатого скота в Усть-Камчатском </w:t>
      </w:r>
      <w:r>
        <w:t>сельском поселении</w:t>
      </w:r>
      <w:r w:rsidRPr="00895028">
        <w:t>, утвержденному постановлением администрации Усть-Камчатского муниципального района</w:t>
      </w:r>
    </w:p>
    <w:p w:rsidR="00D0752D" w:rsidRPr="00895028" w:rsidRDefault="00D0752D" w:rsidP="00D0752D">
      <w:pPr>
        <w:jc w:val="right"/>
      </w:pPr>
      <w:r w:rsidRPr="00895028">
        <w:rPr>
          <w:bCs/>
        </w:rPr>
        <w:t xml:space="preserve">от </w:t>
      </w:r>
      <w:r>
        <w:rPr>
          <w:bCs/>
        </w:rPr>
        <w:t xml:space="preserve">02.06.2021 </w:t>
      </w:r>
      <w:r w:rsidRPr="00895028">
        <w:rPr>
          <w:bCs/>
        </w:rPr>
        <w:t xml:space="preserve">№ </w:t>
      </w:r>
      <w:r>
        <w:rPr>
          <w:bCs/>
        </w:rPr>
        <w:t>228</w:t>
      </w:r>
      <w:r w:rsidRPr="00895028">
        <w:rPr>
          <w:bCs/>
        </w:rPr>
        <w:t xml:space="preserve">  </w:t>
      </w:r>
    </w:p>
    <w:p w:rsidR="00D0752D" w:rsidRPr="00895028" w:rsidRDefault="00D0752D" w:rsidP="00D0752D">
      <w:pPr>
        <w:spacing w:line="240" w:lineRule="atLeast"/>
        <w:ind w:left="3969"/>
        <w:jc w:val="both"/>
        <w:rPr>
          <w:bCs/>
          <w:iCs/>
        </w:rPr>
      </w:pPr>
    </w:p>
    <w:p w:rsidR="00D0752D" w:rsidRPr="00895028" w:rsidRDefault="00D0752D" w:rsidP="00D0752D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D0752D" w:rsidRPr="00895028" w:rsidRDefault="00D0752D" w:rsidP="00D0752D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895028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D0752D" w:rsidRPr="00895028" w:rsidRDefault="00D0752D" w:rsidP="00D0752D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D0752D" w:rsidRPr="00895028" w:rsidRDefault="00D0752D" w:rsidP="00D0752D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895028">
        <w:rPr>
          <w:bCs/>
          <w:iCs/>
          <w:sz w:val="28"/>
          <w:szCs w:val="28"/>
        </w:rPr>
        <w:t>от__________________________________________________________________________</w:t>
      </w:r>
    </w:p>
    <w:p w:rsidR="00D0752D" w:rsidRPr="00895028" w:rsidRDefault="00D0752D" w:rsidP="00D0752D">
      <w:pPr>
        <w:ind w:left="3969"/>
        <w:jc w:val="both"/>
        <w:rPr>
          <w:sz w:val="20"/>
          <w:szCs w:val="20"/>
        </w:rPr>
      </w:pPr>
      <w:r w:rsidRPr="00895028">
        <w:rPr>
          <w:sz w:val="20"/>
          <w:szCs w:val="20"/>
        </w:rPr>
        <w:t>Ф.И.О. руководителя, должность,</w:t>
      </w:r>
    </w:p>
    <w:p w:rsidR="00D0752D" w:rsidRPr="00895028" w:rsidRDefault="00D0752D" w:rsidP="00D0752D">
      <w:pPr>
        <w:ind w:left="3969"/>
        <w:jc w:val="both"/>
        <w:rPr>
          <w:sz w:val="20"/>
          <w:szCs w:val="20"/>
        </w:rPr>
      </w:pPr>
      <w:r w:rsidRPr="00895028">
        <w:rPr>
          <w:sz w:val="20"/>
          <w:szCs w:val="20"/>
        </w:rPr>
        <w:t xml:space="preserve">наименование юридического лица (для юридического лица), адрес регистрации / почтовый </w:t>
      </w:r>
    </w:p>
    <w:p w:rsidR="00D0752D" w:rsidRPr="00895028" w:rsidRDefault="00D0752D" w:rsidP="00D0752D">
      <w:pPr>
        <w:ind w:left="396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______________________________________</w:t>
      </w:r>
    </w:p>
    <w:p w:rsidR="00D0752D" w:rsidRPr="00895028" w:rsidRDefault="00D0752D" w:rsidP="00D0752D">
      <w:pPr>
        <w:ind w:left="3969"/>
        <w:jc w:val="center"/>
        <w:rPr>
          <w:sz w:val="20"/>
          <w:szCs w:val="20"/>
        </w:rPr>
      </w:pPr>
      <w:r w:rsidRPr="00895028">
        <w:rPr>
          <w:sz w:val="20"/>
          <w:szCs w:val="20"/>
        </w:rPr>
        <w:t>(ИНН, ОГРН)</w:t>
      </w:r>
    </w:p>
    <w:p w:rsidR="00D0752D" w:rsidRPr="00895028" w:rsidRDefault="00D0752D" w:rsidP="00D0752D">
      <w:pPr>
        <w:ind w:left="3969"/>
        <w:jc w:val="center"/>
        <w:rPr>
          <w:sz w:val="28"/>
          <w:szCs w:val="28"/>
        </w:rPr>
      </w:pPr>
      <w:r w:rsidRPr="00895028">
        <w:rPr>
          <w:sz w:val="28"/>
          <w:szCs w:val="28"/>
        </w:rPr>
        <w:t>__________________________________________________________________________________________________________________</w:t>
      </w:r>
    </w:p>
    <w:p w:rsidR="00D0752D" w:rsidRPr="00895028" w:rsidRDefault="00D0752D" w:rsidP="00D0752D">
      <w:pPr>
        <w:ind w:left="3969"/>
        <w:jc w:val="center"/>
        <w:rPr>
          <w:sz w:val="20"/>
          <w:szCs w:val="20"/>
        </w:rPr>
      </w:pPr>
      <w:r w:rsidRPr="00895028">
        <w:rPr>
          <w:sz w:val="20"/>
          <w:szCs w:val="20"/>
        </w:rPr>
        <w:t>(юр. адрес, контактный телефон (факс), адрес эл. почты)</w:t>
      </w:r>
    </w:p>
    <w:p w:rsidR="00D0752D" w:rsidRPr="00895028" w:rsidRDefault="00D0752D" w:rsidP="00D0752D">
      <w:pPr>
        <w:spacing w:line="240" w:lineRule="atLeast"/>
        <w:ind w:left="3969"/>
        <w:jc w:val="center"/>
        <w:rPr>
          <w:bCs/>
          <w:iCs/>
          <w:sz w:val="28"/>
          <w:szCs w:val="28"/>
        </w:rPr>
      </w:pPr>
    </w:p>
    <w:p w:rsidR="00D0752D" w:rsidRPr="00895028" w:rsidRDefault="00D0752D" w:rsidP="00D0752D">
      <w:pPr>
        <w:spacing w:line="240" w:lineRule="atLeast"/>
        <w:ind w:left="3969"/>
        <w:jc w:val="center"/>
        <w:rPr>
          <w:bCs/>
          <w:iCs/>
          <w:sz w:val="28"/>
          <w:szCs w:val="28"/>
        </w:rPr>
      </w:pPr>
    </w:p>
    <w:p w:rsidR="00D0752D" w:rsidRPr="00895028" w:rsidRDefault="00D0752D" w:rsidP="00D0752D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 xml:space="preserve">Заявление </w:t>
      </w:r>
    </w:p>
    <w:p w:rsidR="00D0752D" w:rsidRPr="00895028" w:rsidRDefault="00D0752D" w:rsidP="00D0752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895028">
        <w:rPr>
          <w:b/>
          <w:sz w:val="28"/>
          <w:szCs w:val="28"/>
        </w:rPr>
        <w:t xml:space="preserve">на заключение Соглашения о предоставлении субсидии в целях финансового обеспечения затрат, связанных с искусственным осеменением крупного рогатого скота в Усть-Камчатском </w:t>
      </w:r>
      <w:r>
        <w:rPr>
          <w:b/>
          <w:sz w:val="28"/>
          <w:szCs w:val="28"/>
        </w:rPr>
        <w:t>сельском поселении</w:t>
      </w:r>
    </w:p>
    <w:p w:rsidR="00D0752D" w:rsidRPr="00895028" w:rsidRDefault="00D0752D" w:rsidP="00D0752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0752D" w:rsidRPr="00895028" w:rsidRDefault="00D0752D" w:rsidP="00D0752D">
      <w:pPr>
        <w:numPr>
          <w:ilvl w:val="0"/>
          <w:numId w:val="30"/>
        </w:numPr>
        <w:tabs>
          <w:tab w:val="left" w:pos="993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895028">
        <w:rPr>
          <w:sz w:val="28"/>
          <w:szCs w:val="28"/>
        </w:rPr>
        <w:t xml:space="preserve">Ознакомившись с Порядком </w:t>
      </w:r>
      <w:r w:rsidRPr="00895028">
        <w:rPr>
          <w:rFonts w:eastAsia="Calibri"/>
          <w:sz w:val="28"/>
          <w:szCs w:val="28"/>
        </w:rPr>
        <w:t xml:space="preserve">предоставления субсидий в целях финансового обеспечения затрат, связанных с искусственным осеменением крупного рогатого скота в Усть-Камчатском </w:t>
      </w:r>
      <w:r>
        <w:rPr>
          <w:rFonts w:eastAsia="Calibri"/>
          <w:sz w:val="28"/>
          <w:szCs w:val="28"/>
        </w:rPr>
        <w:t>сельском поселении</w:t>
      </w:r>
      <w:r w:rsidRPr="00895028">
        <w:rPr>
          <w:sz w:val="28"/>
          <w:szCs w:val="28"/>
        </w:rPr>
        <w:t>, утвержденным постановлением администрации Усть-Камчатского муниципального района от ____________ 20 ___ года № ____ (далее – Порядок)</w:t>
      </w:r>
    </w:p>
    <w:p w:rsidR="00D0752D" w:rsidRPr="00895028" w:rsidRDefault="00D0752D" w:rsidP="00D0752D">
      <w:pPr>
        <w:autoSpaceDE w:val="0"/>
        <w:jc w:val="both"/>
        <w:outlineLvl w:val="0"/>
        <w:rPr>
          <w:bCs/>
          <w:sz w:val="28"/>
          <w:szCs w:val="28"/>
        </w:rPr>
      </w:pPr>
      <w:r w:rsidRPr="00895028">
        <w:rPr>
          <w:sz w:val="28"/>
          <w:szCs w:val="28"/>
        </w:rPr>
        <w:t>__________________________________________________________________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895028">
        <w:rPr>
          <w:sz w:val="20"/>
          <w:szCs w:val="20"/>
        </w:rPr>
        <w:t>(наименование)</w:t>
      </w:r>
    </w:p>
    <w:p w:rsidR="00D0752D" w:rsidRPr="00895028" w:rsidRDefault="00D0752D" w:rsidP="00D0752D">
      <w:pPr>
        <w:tabs>
          <w:tab w:val="left" w:pos="3218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>в лице ___________________________________________________________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895028">
        <w:rPr>
          <w:sz w:val="20"/>
          <w:szCs w:val="20"/>
        </w:rPr>
        <w:t>(Ф.И.О.)</w:t>
      </w:r>
    </w:p>
    <w:p w:rsidR="00D0752D" w:rsidRPr="00895028" w:rsidRDefault="00D0752D" w:rsidP="00D0752D">
      <w:pPr>
        <w:tabs>
          <w:tab w:val="left" w:pos="3218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D0752D" w:rsidRPr="00895028" w:rsidRDefault="00D0752D" w:rsidP="00D0752D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Прошу заключить Соглашение о предоставлении субсидии в целях финансового обеспечения затрат, связанных с искусственным осеменением крупного рогатого скота в Усть-Камчатском </w:t>
      </w:r>
      <w:r>
        <w:rPr>
          <w:sz w:val="28"/>
          <w:szCs w:val="28"/>
        </w:rPr>
        <w:t>сельском поселении</w:t>
      </w:r>
      <w:r w:rsidRPr="00895028">
        <w:rPr>
          <w:sz w:val="28"/>
          <w:szCs w:val="28"/>
        </w:rPr>
        <w:t xml:space="preserve"> в 20 ___ году в размере ___________ рублей </w:t>
      </w:r>
    </w:p>
    <w:p w:rsidR="00D0752D" w:rsidRPr="00895028" w:rsidRDefault="00D0752D" w:rsidP="00D0752D">
      <w:pPr>
        <w:tabs>
          <w:tab w:val="left" w:pos="993"/>
        </w:tabs>
        <w:ind w:left="709"/>
        <w:jc w:val="both"/>
        <w:rPr>
          <w:sz w:val="28"/>
          <w:szCs w:val="28"/>
        </w:rPr>
      </w:pPr>
      <w:r w:rsidRPr="00895028">
        <w:rPr>
          <w:sz w:val="20"/>
          <w:szCs w:val="20"/>
        </w:rPr>
        <w:t xml:space="preserve">                                                                                                                           (сумма прописью)</w:t>
      </w:r>
    </w:p>
    <w:p w:rsidR="00D0752D" w:rsidRPr="00895028" w:rsidRDefault="00D0752D" w:rsidP="00D0752D">
      <w:pPr>
        <w:tabs>
          <w:tab w:val="left" w:pos="993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___ копеек. </w:t>
      </w:r>
    </w:p>
    <w:p w:rsidR="00D0752D" w:rsidRPr="00895028" w:rsidRDefault="00D0752D" w:rsidP="00D0752D">
      <w:pPr>
        <w:numPr>
          <w:ilvl w:val="0"/>
          <w:numId w:val="30"/>
        </w:num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Средства субсидии прошу перечислять по следующим реквизитам: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Полное наименование__________________________________________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ОГРН _______________________________________________________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ИНН ________________________________________________________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Адрес юридический____________________________________________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 xml:space="preserve">Адрес почтовый ______________________________________________ 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Телефон/факс, контактное лицо 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Адрес электронной почты 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Наименование банка___________________________________________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БИК банка ___________________________________________________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к/с _________________________________________________________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р/с _________________________________________________________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Применяемая система налогообложения _________________________</w:t>
      </w:r>
    </w:p>
    <w:p w:rsidR="00D0752D" w:rsidRPr="00895028" w:rsidRDefault="00D0752D" w:rsidP="00D0752D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 Настоящим заявлением подтверждаю достоверность представленной в заявлении информации и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D0752D" w:rsidRPr="00895028" w:rsidRDefault="00D0752D" w:rsidP="00D0752D">
      <w:pPr>
        <w:ind w:firstLine="567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заявления______________________________________: </w:t>
      </w:r>
    </w:p>
    <w:p w:rsidR="00D0752D" w:rsidRPr="00895028" w:rsidRDefault="00D0752D" w:rsidP="00D0752D">
      <w:pPr>
        <w:ind w:left="720" w:firstLine="3533"/>
        <w:contextualSpacing/>
        <w:jc w:val="both"/>
        <w:rPr>
          <w:sz w:val="20"/>
          <w:szCs w:val="20"/>
        </w:rPr>
      </w:pP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0"/>
          <w:szCs w:val="20"/>
        </w:rPr>
        <w:t xml:space="preserve">                   </w:t>
      </w:r>
      <w:r w:rsidRPr="00895028">
        <w:rPr>
          <w:sz w:val="20"/>
          <w:szCs w:val="20"/>
        </w:rPr>
        <w:tab/>
      </w:r>
      <w:r w:rsidRPr="00895028">
        <w:rPr>
          <w:sz w:val="20"/>
          <w:szCs w:val="20"/>
        </w:rPr>
        <w:tab/>
        <w:t>(наименование)</w:t>
      </w:r>
    </w:p>
    <w:p w:rsidR="00D0752D" w:rsidRPr="00895028" w:rsidRDefault="00D0752D" w:rsidP="00D0752D">
      <w:pPr>
        <w:pStyle w:val="a7"/>
        <w:ind w:left="0" w:firstLine="709"/>
        <w:jc w:val="both"/>
      </w:pPr>
      <w:r w:rsidRPr="00895028">
        <w:t xml:space="preserve">- не имеет просроченной задолженности по возврату в бюджет Усть-Камчатского </w:t>
      </w:r>
      <w:r w:rsidRPr="00EB4F20">
        <w:t>сельского поселения</w:t>
      </w:r>
      <w:r w:rsidRPr="00895028"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 и иной просроченной задолженности перед бюджетом Усть-Камчатского </w:t>
      </w:r>
      <w:r w:rsidRPr="00EB4F20">
        <w:t>сельского поселения</w:t>
      </w:r>
      <w:r w:rsidRPr="00895028">
        <w:t xml:space="preserve">;  </w:t>
      </w:r>
    </w:p>
    <w:p w:rsidR="00D0752D" w:rsidRPr="00895028" w:rsidRDefault="00D0752D" w:rsidP="00D0752D">
      <w:pPr>
        <w:pStyle w:val="a7"/>
        <w:ind w:left="0" w:firstLine="709"/>
        <w:jc w:val="both"/>
      </w:pPr>
      <w:r w:rsidRPr="00895028">
        <w:t xml:space="preserve">-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D0752D" w:rsidRPr="00895028" w:rsidRDefault="00D0752D" w:rsidP="00D0752D">
      <w:pPr>
        <w:pStyle w:val="a7"/>
        <w:ind w:left="0" w:firstLine="709"/>
        <w:jc w:val="both"/>
      </w:pPr>
      <w:r w:rsidRPr="00895028">
        <w:lastRenderedPageBreak/>
        <w:t xml:space="preserve">- не получает средства из бюджета Усть-Камчатского </w:t>
      </w:r>
      <w:r w:rsidRPr="00EB4F20">
        <w:t>сельского поселения</w:t>
      </w:r>
      <w:r w:rsidRPr="00895028"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пункте 1.2 Порядка; </w:t>
      </w:r>
    </w:p>
    <w:p w:rsidR="00D0752D" w:rsidRPr="00895028" w:rsidRDefault="00D0752D" w:rsidP="00D0752D">
      <w:pPr>
        <w:pStyle w:val="a7"/>
        <w:ind w:left="0" w:firstLine="709"/>
        <w:jc w:val="both"/>
      </w:pPr>
      <w:r w:rsidRPr="00895028">
        <w:t xml:space="preserve"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</w:t>
      </w:r>
      <w:r w:rsidRPr="00EB4F20">
        <w:t>сельского поселения</w:t>
      </w:r>
      <w:r w:rsidRPr="00895028">
        <w:t>.</w:t>
      </w:r>
    </w:p>
    <w:p w:rsidR="00D0752D" w:rsidRPr="00895028" w:rsidRDefault="00D0752D" w:rsidP="00D0752D">
      <w:pPr>
        <w:pStyle w:val="a7"/>
        <w:ind w:left="0" w:firstLine="709"/>
        <w:jc w:val="both"/>
      </w:pPr>
    </w:p>
    <w:p w:rsidR="00D0752D" w:rsidRPr="00895028" w:rsidRDefault="00D0752D" w:rsidP="00D0752D">
      <w:pPr>
        <w:ind w:firstLine="567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Настоящим заявлением подтверждаю, что ознакомлен(а) с Порядком</w:t>
      </w:r>
      <w:r w:rsidRPr="00895028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895028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D0752D" w:rsidRPr="00895028" w:rsidRDefault="00D0752D" w:rsidP="00D0752D">
      <w:pPr>
        <w:ind w:left="360"/>
        <w:contextualSpacing/>
        <w:jc w:val="both"/>
        <w:rPr>
          <w:sz w:val="28"/>
          <w:szCs w:val="28"/>
        </w:rPr>
      </w:pPr>
    </w:p>
    <w:p w:rsidR="00D0752D" w:rsidRPr="00895028" w:rsidRDefault="00D0752D" w:rsidP="00D075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порядок предоставления субсидии;</w:t>
      </w:r>
    </w:p>
    <w:p w:rsidR="00D0752D" w:rsidRPr="00895028" w:rsidRDefault="00D0752D" w:rsidP="00D0752D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сети информационно-телекоммуникационной сети «Интернет» необходимой информации.</w:t>
      </w:r>
    </w:p>
    <w:p w:rsidR="00D0752D" w:rsidRPr="00895028" w:rsidRDefault="00D0752D" w:rsidP="00D0752D">
      <w:pPr>
        <w:ind w:firstLine="360"/>
        <w:jc w:val="both"/>
        <w:rPr>
          <w:sz w:val="20"/>
          <w:szCs w:val="20"/>
        </w:rPr>
      </w:pPr>
    </w:p>
    <w:p w:rsidR="00D0752D" w:rsidRPr="00895028" w:rsidRDefault="00D0752D" w:rsidP="00D0752D">
      <w:pPr>
        <w:ind w:firstLine="360"/>
        <w:jc w:val="both"/>
        <w:rPr>
          <w:sz w:val="20"/>
          <w:szCs w:val="20"/>
        </w:rPr>
      </w:pPr>
    </w:p>
    <w:p w:rsidR="00D0752D" w:rsidRPr="00895028" w:rsidRDefault="00D0752D" w:rsidP="00D0752D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D0752D" w:rsidRPr="00895028" w:rsidRDefault="00D0752D" w:rsidP="00D0752D">
      <w:pPr>
        <w:rPr>
          <w:sz w:val="28"/>
          <w:szCs w:val="28"/>
        </w:rPr>
      </w:pPr>
      <w:r w:rsidRPr="00895028">
        <w:rPr>
          <w:sz w:val="28"/>
          <w:szCs w:val="28"/>
        </w:rPr>
        <w:t>Приложение: 1. Перечень документов в соответствии с п. 2.6 Порядка.</w:t>
      </w:r>
    </w:p>
    <w:p w:rsidR="00D0752D" w:rsidRPr="00895028" w:rsidRDefault="00D0752D" w:rsidP="00D0752D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D0752D" w:rsidRPr="00895028" w:rsidRDefault="00D0752D" w:rsidP="00D0752D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D0752D" w:rsidRPr="00895028" w:rsidRDefault="00D0752D" w:rsidP="00D0752D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895028">
        <w:rPr>
          <w:rFonts w:eastAsia="Calibri"/>
          <w:noProof/>
          <w:sz w:val="28"/>
          <w:szCs w:val="28"/>
          <w:lang w:eastAsia="en-US"/>
        </w:rPr>
        <w:t>Должность, наименование             ___________________        ______________</w:t>
      </w:r>
    </w:p>
    <w:p w:rsidR="00D0752D" w:rsidRPr="00895028" w:rsidRDefault="00D0752D" w:rsidP="00D0752D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895028">
        <w:rPr>
          <w:rFonts w:eastAsia="Calibri"/>
          <w:noProof/>
          <w:sz w:val="28"/>
          <w:szCs w:val="28"/>
          <w:lang w:eastAsia="en-US"/>
        </w:rPr>
        <w:t xml:space="preserve">                                                                    </w:t>
      </w:r>
      <w:r w:rsidRPr="00895028">
        <w:rPr>
          <w:rFonts w:eastAsia="Calibri"/>
          <w:noProof/>
          <w:sz w:val="20"/>
          <w:szCs w:val="20"/>
          <w:lang w:eastAsia="en-US"/>
        </w:rPr>
        <w:t>(подпись)                                                (ФИО)</w:t>
      </w:r>
    </w:p>
    <w:p w:rsidR="00D0752D" w:rsidRPr="00895028" w:rsidRDefault="00D0752D" w:rsidP="00D0752D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D0752D" w:rsidRPr="00895028" w:rsidRDefault="00D0752D" w:rsidP="00D0752D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D0752D" w:rsidRPr="00895028" w:rsidRDefault="00D0752D" w:rsidP="00D0752D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895028">
        <w:rPr>
          <w:rFonts w:eastAsia="Calibri"/>
          <w:noProof/>
          <w:sz w:val="28"/>
          <w:szCs w:val="20"/>
          <w:lang w:eastAsia="en-US"/>
        </w:rPr>
        <w:t>М.П.</w:t>
      </w:r>
    </w:p>
    <w:p w:rsidR="00D0752D" w:rsidRPr="00895028" w:rsidRDefault="00D0752D" w:rsidP="00D0752D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</w:p>
    <w:p w:rsidR="00D0752D" w:rsidRPr="00895028" w:rsidRDefault="00D0752D" w:rsidP="00D0752D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895028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D0752D" w:rsidRPr="00895028" w:rsidRDefault="00D0752D" w:rsidP="00D0752D">
      <w:pPr>
        <w:rPr>
          <w:sz w:val="28"/>
          <w:szCs w:val="28"/>
        </w:rPr>
      </w:pPr>
    </w:p>
    <w:p w:rsidR="00D0752D" w:rsidRPr="00895028" w:rsidRDefault="00D0752D" w:rsidP="00D0752D">
      <w:pPr>
        <w:rPr>
          <w:sz w:val="28"/>
          <w:szCs w:val="28"/>
        </w:rPr>
      </w:pPr>
    </w:p>
    <w:p w:rsidR="00D0752D" w:rsidRPr="00895028" w:rsidRDefault="00D0752D" w:rsidP="00D0752D">
      <w:pPr>
        <w:rPr>
          <w:sz w:val="28"/>
          <w:szCs w:val="28"/>
        </w:rPr>
      </w:pPr>
    </w:p>
    <w:p w:rsidR="00D0752D" w:rsidRPr="00895028" w:rsidRDefault="00D0752D" w:rsidP="00D0752D">
      <w:pPr>
        <w:jc w:val="right"/>
        <w:rPr>
          <w:sz w:val="28"/>
          <w:szCs w:val="28"/>
        </w:rPr>
      </w:pPr>
    </w:p>
    <w:p w:rsidR="00D0752D" w:rsidRDefault="00D0752D" w:rsidP="0002086B">
      <w:pPr>
        <w:rPr>
          <w:sz w:val="28"/>
          <w:szCs w:val="28"/>
        </w:rPr>
      </w:pPr>
    </w:p>
    <w:p w:rsidR="0002086B" w:rsidRDefault="0002086B" w:rsidP="0002086B">
      <w:pPr>
        <w:rPr>
          <w:sz w:val="28"/>
          <w:szCs w:val="28"/>
        </w:rPr>
      </w:pPr>
    </w:p>
    <w:p w:rsidR="0002086B" w:rsidRPr="00895028" w:rsidRDefault="0002086B" w:rsidP="0002086B">
      <w:pPr>
        <w:rPr>
          <w:sz w:val="28"/>
          <w:szCs w:val="28"/>
        </w:rPr>
      </w:pPr>
      <w:bookmarkStart w:id="3" w:name="_GoBack"/>
      <w:bookmarkEnd w:id="3"/>
    </w:p>
    <w:p w:rsidR="00D0752D" w:rsidRPr="00895028" w:rsidRDefault="00D0752D" w:rsidP="00D0752D">
      <w:pPr>
        <w:jc w:val="right"/>
      </w:pPr>
    </w:p>
    <w:p w:rsidR="00D0752D" w:rsidRPr="00895028" w:rsidRDefault="00D0752D" w:rsidP="00D0752D">
      <w:pPr>
        <w:jc w:val="right"/>
      </w:pPr>
      <w:r w:rsidRPr="00895028">
        <w:t xml:space="preserve">Приложение 2 </w:t>
      </w:r>
    </w:p>
    <w:p w:rsidR="00D0752D" w:rsidRPr="00895028" w:rsidRDefault="00D0752D" w:rsidP="00D0752D">
      <w:pPr>
        <w:ind w:left="4253"/>
        <w:jc w:val="right"/>
      </w:pPr>
      <w:r w:rsidRPr="00895028">
        <w:t xml:space="preserve">к Порядку предоставления субсидий в целях финансового обеспечения затрат, связанных с искусственным осеменением крупного рогатого скота в Усть-Камчатском </w:t>
      </w:r>
      <w:r>
        <w:t>сельском поселении</w:t>
      </w:r>
      <w:r w:rsidRPr="00895028">
        <w:t>, утвержденному постановлением администрации Усть-Камчатского муниципального района</w:t>
      </w:r>
    </w:p>
    <w:p w:rsidR="00D0752D" w:rsidRPr="00895028" w:rsidRDefault="00D0752D" w:rsidP="00D0752D">
      <w:pPr>
        <w:jc w:val="right"/>
      </w:pPr>
      <w:r w:rsidRPr="00895028">
        <w:rPr>
          <w:bCs/>
        </w:rPr>
        <w:t xml:space="preserve">от </w:t>
      </w:r>
      <w:r>
        <w:rPr>
          <w:bCs/>
        </w:rPr>
        <w:t>02.06.2021</w:t>
      </w:r>
      <w:r w:rsidRPr="00895028">
        <w:rPr>
          <w:bCs/>
        </w:rPr>
        <w:t>№</w:t>
      </w:r>
      <w:r>
        <w:rPr>
          <w:bCs/>
        </w:rPr>
        <w:t xml:space="preserve"> 228</w:t>
      </w:r>
      <w:r w:rsidRPr="00895028">
        <w:rPr>
          <w:bCs/>
        </w:rPr>
        <w:t xml:space="preserve"> </w:t>
      </w:r>
    </w:p>
    <w:p w:rsidR="00D0752D" w:rsidRPr="00895028" w:rsidRDefault="00D0752D" w:rsidP="00D0752D">
      <w:pPr>
        <w:jc w:val="both"/>
        <w:rPr>
          <w:sz w:val="28"/>
          <w:szCs w:val="28"/>
        </w:rPr>
      </w:pPr>
    </w:p>
    <w:p w:rsidR="00D0752D" w:rsidRPr="00895028" w:rsidRDefault="00D0752D" w:rsidP="00D0752D">
      <w:pPr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 xml:space="preserve">Финансово-экономическое обоснование </w:t>
      </w:r>
    </w:p>
    <w:p w:rsidR="00D0752D" w:rsidRPr="00895028" w:rsidRDefault="00D0752D" w:rsidP="00D0752D">
      <w:pPr>
        <w:jc w:val="center"/>
        <w:rPr>
          <w:b/>
          <w:sz w:val="28"/>
          <w:szCs w:val="28"/>
        </w:rPr>
      </w:pPr>
    </w:p>
    <w:p w:rsidR="00D0752D" w:rsidRPr="00895028" w:rsidRDefault="00D0752D" w:rsidP="00D0752D">
      <w:pPr>
        <w:pStyle w:val="a7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 Общая информация о получателе субсидии.</w:t>
      </w:r>
    </w:p>
    <w:p w:rsidR="00D0752D" w:rsidRPr="00895028" w:rsidRDefault="00D0752D" w:rsidP="00D0752D">
      <w:pPr>
        <w:pStyle w:val="a7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 По состоянию на 01.01. _________ года поголовье крупного рогатого скота составляет ______________ голов.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 Общее описание деятельности получателя субсидии (основной вид деятельности, оказываемые услуги (работы)).</w:t>
      </w:r>
    </w:p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D0752D" w:rsidRPr="00895028" w:rsidTr="00C54354">
        <w:tc>
          <w:tcPr>
            <w:tcW w:w="3510" w:type="dxa"/>
            <w:shd w:val="clear" w:color="auto" w:fill="auto"/>
          </w:tcPr>
          <w:p w:rsidR="00D0752D" w:rsidRPr="00895028" w:rsidRDefault="00D0752D" w:rsidP="00C54354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:rsidR="00D0752D" w:rsidRPr="00895028" w:rsidRDefault="00D0752D" w:rsidP="00C54354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Ед. измерения</w:t>
            </w:r>
          </w:p>
        </w:tc>
        <w:tc>
          <w:tcPr>
            <w:tcW w:w="1503" w:type="dxa"/>
          </w:tcPr>
          <w:p w:rsidR="00D0752D" w:rsidRPr="00895028" w:rsidRDefault="00D0752D" w:rsidP="00C54354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:rsidR="00D0752D" w:rsidRPr="00895028" w:rsidRDefault="00D0752D" w:rsidP="00C54354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:rsidR="00D0752D" w:rsidRPr="00895028" w:rsidRDefault="00D0752D" w:rsidP="00C54354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Итого</w:t>
            </w:r>
          </w:p>
        </w:tc>
      </w:tr>
      <w:tr w:rsidR="00D0752D" w:rsidRPr="00895028" w:rsidTr="00C54354">
        <w:tc>
          <w:tcPr>
            <w:tcW w:w="3510" w:type="dxa"/>
            <w:shd w:val="clear" w:color="auto" w:fill="auto"/>
          </w:tcPr>
          <w:p w:rsidR="00D0752D" w:rsidRPr="00895028" w:rsidRDefault="00D0752D" w:rsidP="00C54354">
            <w:pPr>
              <w:jc w:val="both"/>
              <w:rPr>
                <w:szCs w:val="28"/>
              </w:rPr>
            </w:pPr>
          </w:p>
        </w:tc>
        <w:tc>
          <w:tcPr>
            <w:tcW w:w="1474" w:type="dxa"/>
          </w:tcPr>
          <w:p w:rsidR="00D0752D" w:rsidRPr="00895028" w:rsidRDefault="00D0752D" w:rsidP="00C54354">
            <w:pPr>
              <w:jc w:val="both"/>
              <w:rPr>
                <w:szCs w:val="28"/>
              </w:rPr>
            </w:pPr>
          </w:p>
        </w:tc>
        <w:tc>
          <w:tcPr>
            <w:tcW w:w="1503" w:type="dxa"/>
          </w:tcPr>
          <w:p w:rsidR="00D0752D" w:rsidRPr="00895028" w:rsidRDefault="00D0752D" w:rsidP="00C54354">
            <w:pPr>
              <w:jc w:val="both"/>
              <w:rPr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:rsidR="00D0752D" w:rsidRPr="00895028" w:rsidRDefault="00D0752D" w:rsidP="00C54354">
            <w:pPr>
              <w:jc w:val="both"/>
              <w:rPr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:rsidR="00D0752D" w:rsidRPr="00895028" w:rsidRDefault="00D0752D" w:rsidP="00C54354">
            <w:pPr>
              <w:jc w:val="both"/>
              <w:rPr>
                <w:szCs w:val="28"/>
              </w:rPr>
            </w:pPr>
          </w:p>
        </w:tc>
      </w:tr>
    </w:tbl>
    <w:p w:rsidR="00D0752D" w:rsidRPr="00895028" w:rsidRDefault="00D0752D" w:rsidP="00D0752D">
      <w:pPr>
        <w:ind w:firstLine="709"/>
        <w:jc w:val="both"/>
        <w:rPr>
          <w:sz w:val="28"/>
          <w:szCs w:val="28"/>
        </w:rPr>
      </w:pPr>
    </w:p>
    <w:p w:rsidR="00D0752D" w:rsidRPr="00895028" w:rsidRDefault="00D0752D" w:rsidP="00D0752D">
      <w:pPr>
        <w:jc w:val="both"/>
        <w:rPr>
          <w:sz w:val="28"/>
          <w:szCs w:val="28"/>
        </w:rPr>
      </w:pPr>
    </w:p>
    <w:p w:rsidR="00D0752D" w:rsidRPr="00895028" w:rsidRDefault="00D0752D" w:rsidP="00D0752D">
      <w:pPr>
        <w:jc w:val="both"/>
        <w:rPr>
          <w:sz w:val="28"/>
          <w:szCs w:val="28"/>
        </w:rPr>
      </w:pPr>
    </w:p>
    <w:p w:rsidR="00D0752D" w:rsidRPr="00895028" w:rsidRDefault="00D0752D" w:rsidP="00D0752D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86"/>
        <w:gridCol w:w="1559"/>
        <w:gridCol w:w="1701"/>
        <w:gridCol w:w="283"/>
        <w:gridCol w:w="1985"/>
      </w:tblGrid>
      <w:tr w:rsidR="00D0752D" w:rsidRPr="00895028" w:rsidTr="00C54354">
        <w:tc>
          <w:tcPr>
            <w:tcW w:w="3686" w:type="dxa"/>
            <w:shd w:val="clear" w:color="auto" w:fill="auto"/>
          </w:tcPr>
          <w:p w:rsidR="00D0752D" w:rsidRPr="00895028" w:rsidRDefault="00D0752D" w:rsidP="00C54354">
            <w:pPr>
              <w:ind w:left="-108" w:right="34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(должность, наименование) </w:t>
            </w:r>
          </w:p>
          <w:p w:rsidR="00D0752D" w:rsidRPr="00895028" w:rsidRDefault="00D0752D" w:rsidP="00C54354">
            <w:pPr>
              <w:jc w:val="both"/>
              <w:rPr>
                <w:sz w:val="20"/>
                <w:szCs w:val="20"/>
              </w:rPr>
            </w:pPr>
          </w:p>
          <w:p w:rsidR="00D0752D" w:rsidRPr="00895028" w:rsidRDefault="00D0752D" w:rsidP="00C54354">
            <w:pPr>
              <w:rPr>
                <w:sz w:val="20"/>
                <w:szCs w:val="20"/>
              </w:rPr>
            </w:pPr>
          </w:p>
          <w:p w:rsidR="00D0752D" w:rsidRPr="00895028" w:rsidRDefault="00D0752D" w:rsidP="00C54354">
            <w:pPr>
              <w:rPr>
                <w:sz w:val="20"/>
                <w:szCs w:val="20"/>
              </w:rPr>
            </w:pPr>
          </w:p>
          <w:p w:rsidR="00D0752D" w:rsidRPr="00895028" w:rsidRDefault="00D0752D" w:rsidP="00C54354">
            <w:pPr>
              <w:rPr>
                <w:sz w:val="20"/>
                <w:szCs w:val="20"/>
              </w:rPr>
            </w:pPr>
            <w:r w:rsidRPr="00895028">
              <w:rPr>
                <w:szCs w:val="20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:rsidR="00D0752D" w:rsidRPr="00895028" w:rsidRDefault="00D0752D" w:rsidP="00C543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D0752D" w:rsidRPr="00895028" w:rsidRDefault="00D0752D" w:rsidP="00C54354">
            <w:pPr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D0752D" w:rsidRPr="00895028" w:rsidRDefault="00D0752D" w:rsidP="00C543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D0752D" w:rsidRPr="00895028" w:rsidRDefault="00D0752D" w:rsidP="00C54354">
            <w:pPr>
              <w:ind w:left="-108" w:right="-108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              (ФИО)</w:t>
            </w:r>
          </w:p>
          <w:p w:rsidR="00D0752D" w:rsidRPr="00895028" w:rsidRDefault="00D0752D" w:rsidP="00C5435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D0752D" w:rsidRPr="00895028" w:rsidRDefault="00D0752D" w:rsidP="00C5435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D0752D" w:rsidRPr="00895028" w:rsidRDefault="00D0752D" w:rsidP="00C5435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D0752D" w:rsidRPr="00895028" w:rsidRDefault="00D0752D" w:rsidP="00C5435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D0752D" w:rsidRPr="00895028" w:rsidRDefault="00D0752D" w:rsidP="00C54354">
            <w:pPr>
              <w:ind w:left="-108" w:right="-108"/>
              <w:jc w:val="both"/>
              <w:rPr>
                <w:sz w:val="20"/>
                <w:szCs w:val="20"/>
              </w:rPr>
            </w:pPr>
          </w:p>
        </w:tc>
      </w:tr>
    </w:tbl>
    <w:p w:rsidR="00D3546A" w:rsidRPr="00D0752D" w:rsidRDefault="00D0752D" w:rsidP="00D0752D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«___» ____________ 20 ___ г.</w:t>
      </w:r>
    </w:p>
    <w:sectPr w:rsidR="00D3546A" w:rsidRPr="00D0752D" w:rsidSect="00EF466C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77" w:rsidRDefault="00D3546A">
      <w:r>
        <w:separator/>
      </w:r>
    </w:p>
  </w:endnote>
  <w:endnote w:type="continuationSeparator" w:id="0">
    <w:p w:rsidR="00A61A77" w:rsidRDefault="00D3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77" w:rsidRDefault="00D3546A">
      <w:r>
        <w:separator/>
      </w:r>
    </w:p>
  </w:footnote>
  <w:footnote w:type="continuationSeparator" w:id="0">
    <w:p w:rsidR="00A61A77" w:rsidRDefault="00D35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1175506"/>
      <w:docPartObj>
        <w:docPartGallery w:val="Page Numbers (Top of Page)"/>
        <w:docPartUnique/>
      </w:docPartObj>
    </w:sdtPr>
    <w:sdtEndPr/>
    <w:sdtContent>
      <w:p w:rsidR="005471E1" w:rsidRDefault="0002086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5471E1" w:rsidRDefault="0002086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341B63"/>
    <w:multiLevelType w:val="hybridMultilevel"/>
    <w:tmpl w:val="AB265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B266F16"/>
    <w:multiLevelType w:val="multilevel"/>
    <w:tmpl w:val="3D00A3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4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5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7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8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28"/>
  </w:num>
  <w:num w:numId="3">
    <w:abstractNumId w:val="0"/>
  </w:num>
  <w:num w:numId="4">
    <w:abstractNumId w:val="11"/>
  </w:num>
  <w:num w:numId="5">
    <w:abstractNumId w:val="13"/>
  </w:num>
  <w:num w:numId="6">
    <w:abstractNumId w:val="7"/>
  </w:num>
  <w:num w:numId="7">
    <w:abstractNumId w:val="16"/>
  </w:num>
  <w:num w:numId="8">
    <w:abstractNumId w:val="30"/>
  </w:num>
  <w:num w:numId="9">
    <w:abstractNumId w:val="5"/>
  </w:num>
  <w:num w:numId="10">
    <w:abstractNumId w:val="20"/>
  </w:num>
  <w:num w:numId="11">
    <w:abstractNumId w:val="25"/>
  </w:num>
  <w:num w:numId="12">
    <w:abstractNumId w:val="2"/>
  </w:num>
  <w:num w:numId="13">
    <w:abstractNumId w:val="22"/>
  </w:num>
  <w:num w:numId="14">
    <w:abstractNumId w:val="4"/>
  </w:num>
  <w:num w:numId="15">
    <w:abstractNumId w:val="1"/>
  </w:num>
  <w:num w:numId="16">
    <w:abstractNumId w:val="15"/>
  </w:num>
  <w:num w:numId="17">
    <w:abstractNumId w:val="19"/>
  </w:num>
  <w:num w:numId="18">
    <w:abstractNumId w:val="6"/>
  </w:num>
  <w:num w:numId="19">
    <w:abstractNumId w:val="21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18"/>
  </w:num>
  <w:num w:numId="23">
    <w:abstractNumId w:val="12"/>
  </w:num>
  <w:num w:numId="24">
    <w:abstractNumId w:val="24"/>
  </w:num>
  <w:num w:numId="25">
    <w:abstractNumId w:val="26"/>
  </w:num>
  <w:num w:numId="26">
    <w:abstractNumId w:val="27"/>
  </w:num>
  <w:num w:numId="27">
    <w:abstractNumId w:val="23"/>
  </w:num>
  <w:num w:numId="28">
    <w:abstractNumId w:val="3"/>
  </w:num>
  <w:num w:numId="29">
    <w:abstractNumId w:val="14"/>
  </w:num>
  <w:num w:numId="30">
    <w:abstractNumId w:val="17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2086B"/>
    <w:rsid w:val="000579BE"/>
    <w:rsid w:val="000B6530"/>
    <w:rsid w:val="000D5DA5"/>
    <w:rsid w:val="000E0A68"/>
    <w:rsid w:val="00112629"/>
    <w:rsid w:val="001262F2"/>
    <w:rsid w:val="00127E1B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7536D"/>
    <w:rsid w:val="002A4F24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26AC5"/>
    <w:rsid w:val="00456F03"/>
    <w:rsid w:val="00461728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960929"/>
    <w:rsid w:val="0097287E"/>
    <w:rsid w:val="00987351"/>
    <w:rsid w:val="009A47FB"/>
    <w:rsid w:val="009D6A73"/>
    <w:rsid w:val="00A12F05"/>
    <w:rsid w:val="00A3515C"/>
    <w:rsid w:val="00A61A77"/>
    <w:rsid w:val="00A66FF3"/>
    <w:rsid w:val="00AC2735"/>
    <w:rsid w:val="00AD0FB2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0752D"/>
    <w:rsid w:val="00D3546A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7FCAE"/>
  <w15:docId w15:val="{DB5563FE-3FDD-42BD-B533-86CB7967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546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354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54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354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546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3546A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D3546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54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546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546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D354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imesnewroman">
    <w:name w:val="timesnewroman"/>
    <w:basedOn w:val="ad"/>
    <w:rsid w:val="00D3546A"/>
    <w:pPr>
      <w:spacing w:after="0"/>
      <w:ind w:firstLine="708"/>
      <w:jc w:val="both"/>
    </w:pPr>
    <w:rPr>
      <w:szCs w:val="20"/>
    </w:rPr>
  </w:style>
  <w:style w:type="paragraph" w:styleId="ad">
    <w:name w:val="Body Text"/>
    <w:aliases w:val="Основной текст1,Основной текст Знак Знак,bt"/>
    <w:basedOn w:val="a"/>
    <w:link w:val="ae"/>
    <w:uiPriority w:val="99"/>
    <w:unhideWhenUsed/>
    <w:rsid w:val="00D3546A"/>
    <w:pPr>
      <w:spacing w:after="120"/>
    </w:pPr>
  </w:style>
  <w:style w:type="character" w:customStyle="1" w:styleId="ae">
    <w:name w:val="Основной текст Знак"/>
    <w:aliases w:val="Основной текст1 Знак1,Основной текст Знак Знак Знак1,bt Знак1"/>
    <w:basedOn w:val="a0"/>
    <w:link w:val="ad"/>
    <w:uiPriority w:val="99"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D3546A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D3546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1">
    <w:name w:val="footnote text"/>
    <w:basedOn w:val="a"/>
    <w:link w:val="af2"/>
    <w:uiPriority w:val="99"/>
    <w:unhideWhenUsed/>
    <w:rsid w:val="00D3546A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3546A"/>
    <w:rPr>
      <w:vertAlign w:val="superscript"/>
    </w:rPr>
  </w:style>
  <w:style w:type="paragraph" w:styleId="af4">
    <w:name w:val="Title"/>
    <w:basedOn w:val="a"/>
    <w:link w:val="af5"/>
    <w:qFormat/>
    <w:rsid w:val="00D3546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rsid w:val="00D3546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D354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D3546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D3546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D3546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D3546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354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D3546A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D3546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D354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D3546A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D3546A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D3546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c">
    <w:name w:val="caption"/>
    <w:basedOn w:val="a"/>
    <w:uiPriority w:val="99"/>
    <w:qFormat/>
    <w:rsid w:val="00D3546A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D3546A"/>
  </w:style>
  <w:style w:type="numbering" w:customStyle="1" w:styleId="12">
    <w:name w:val="Нет списка1"/>
    <w:next w:val="a2"/>
    <w:uiPriority w:val="99"/>
    <w:semiHidden/>
    <w:unhideWhenUsed/>
    <w:rsid w:val="00D3546A"/>
  </w:style>
  <w:style w:type="table" w:customStyle="1" w:styleId="13">
    <w:name w:val="Сетка таблицы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D3546A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D3546A"/>
    <w:rPr>
      <w:b/>
      <w:bCs/>
    </w:rPr>
  </w:style>
  <w:style w:type="paragraph" w:styleId="aff1">
    <w:name w:val="annotation subject"/>
    <w:basedOn w:val="afe"/>
    <w:next w:val="afe"/>
    <w:link w:val="aff0"/>
    <w:rsid w:val="00D3546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D3546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D3546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D3546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D3546A"/>
    <w:rPr>
      <w:sz w:val="24"/>
      <w:szCs w:val="24"/>
    </w:rPr>
  </w:style>
  <w:style w:type="paragraph" w:customStyle="1" w:styleId="19">
    <w:name w:val="Знак Знак Знак1 Знак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D3546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D3546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D3546A"/>
    <w:pPr>
      <w:spacing w:before="0"/>
    </w:pPr>
    <w:rPr>
      <w:i/>
      <w:iCs/>
    </w:rPr>
  </w:style>
  <w:style w:type="paragraph" w:customStyle="1" w:styleId="ConsNormal">
    <w:name w:val="ConsNormal"/>
    <w:rsid w:val="00D3546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D3546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D3546A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D3546A"/>
    <w:rPr>
      <w:color w:val="800080"/>
      <w:u w:val="single"/>
    </w:rPr>
  </w:style>
  <w:style w:type="character" w:styleId="aff5">
    <w:name w:val="annotation reference"/>
    <w:rsid w:val="00D3546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D3546A"/>
  </w:style>
  <w:style w:type="table" w:customStyle="1" w:styleId="41">
    <w:name w:val="Сетка таблицы4"/>
    <w:basedOn w:val="a1"/>
    <w:next w:val="a8"/>
    <w:rsid w:val="00D35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D3546A"/>
  </w:style>
  <w:style w:type="table" w:customStyle="1" w:styleId="111">
    <w:name w:val="Сетка таблицы1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D3546A"/>
    <w:rPr>
      <w:rFonts w:ascii="Arial" w:eastAsia="Calibri" w:hAnsi="Arial" w:cs="Arial"/>
      <w:sz w:val="20"/>
      <w:szCs w:val="20"/>
    </w:rPr>
  </w:style>
  <w:style w:type="character" w:styleId="aff6">
    <w:name w:val="Emphasis"/>
    <w:qFormat/>
    <w:rsid w:val="000B65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lavtsov@ustkam.iks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ust-ka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57776D0BB6C5C92DAA4955DEB37198F7C6A0AE156E88F8C2B5A58C36726450341CB8D59C83607BU6hB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15</Pages>
  <Words>4584</Words>
  <Characters>26134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28</cp:revision>
  <cp:lastPrinted>2016-08-22T02:29:00Z</cp:lastPrinted>
  <dcterms:created xsi:type="dcterms:W3CDTF">2017-03-02T04:18:00Z</dcterms:created>
  <dcterms:modified xsi:type="dcterms:W3CDTF">2023-05-30T00:29:00Z</dcterms:modified>
</cp:coreProperties>
</file>